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6B" w:rsidRDefault="001A446B" w:rsidP="00C214FA">
      <w:pPr>
        <w:spacing w:after="0" w:line="240" w:lineRule="auto"/>
        <w:rPr>
          <w:rFonts w:ascii="Sylfaen" w:hAnsi="Sylfaen" w:cs="Sylfaen"/>
          <w:b/>
          <w:bCs/>
          <w:sz w:val="24"/>
          <w:szCs w:val="24"/>
        </w:rPr>
      </w:pPr>
      <w:bookmarkStart w:id="0" w:name="_GoBack"/>
      <w:bookmarkEnd w:id="0"/>
    </w:p>
    <w:p w:rsidR="00AA32FF" w:rsidRPr="00AA32FF" w:rsidRDefault="00AA32FF" w:rsidP="00AA32FF">
      <w:pPr>
        <w:jc w:val="center"/>
        <w:rPr>
          <w:rFonts w:ascii="Arial Armenian" w:hAnsi="Arial Armenian"/>
          <w:b/>
          <w:sz w:val="24"/>
          <w:szCs w:val="24"/>
          <w:u w:val="single"/>
        </w:rPr>
      </w:pPr>
      <w:r w:rsidRPr="00AA32FF">
        <w:rPr>
          <w:rFonts w:ascii="Arial Armenian" w:hAnsi="Arial Armenian"/>
          <w:b/>
          <w:sz w:val="24"/>
          <w:szCs w:val="24"/>
          <w:u w:val="single"/>
        </w:rPr>
        <w:t>Ð²Ú²êî²ÜÆ üÆ¼ÆÎ²Î²Ü ÎàôÈîàôð²ÚÆ ºì êäàðîÆ  äºî²Î²Ü ÆÜêîÆîàôî</w:t>
      </w:r>
    </w:p>
    <w:p w:rsidR="001A446B" w:rsidRPr="0029671C" w:rsidRDefault="001A446B" w:rsidP="00E12892">
      <w:pPr>
        <w:jc w:val="center"/>
        <w:rPr>
          <w:rFonts w:ascii="Sylfaen" w:hAnsi="Sylfaen" w:cs="Sylfaen"/>
          <w:b/>
          <w:bCs/>
          <w:spacing w:val="20"/>
          <w:sz w:val="24"/>
          <w:szCs w:val="24"/>
        </w:rPr>
      </w:pPr>
      <w:r w:rsidRPr="0029671C">
        <w:rPr>
          <w:rFonts w:ascii="Sylfaen" w:hAnsi="Sylfaen" w:cs="Sylfaen"/>
          <w:b/>
          <w:bCs/>
          <w:spacing w:val="20"/>
          <w:sz w:val="24"/>
          <w:szCs w:val="24"/>
        </w:rPr>
        <w:t xml:space="preserve">  </w:t>
      </w:r>
    </w:p>
    <w:p w:rsidR="001A446B" w:rsidRDefault="001A446B" w:rsidP="00E12892">
      <w:pPr>
        <w:spacing w:after="0"/>
        <w:rPr>
          <w:rFonts w:ascii="Sylfaen" w:hAnsi="Sylfaen" w:cs="Sylfaen"/>
          <w:b/>
          <w:bCs/>
          <w:sz w:val="24"/>
          <w:szCs w:val="24"/>
        </w:rPr>
      </w:pPr>
    </w:p>
    <w:p w:rsidR="001A446B" w:rsidRDefault="001A446B" w:rsidP="00E12892">
      <w:pPr>
        <w:spacing w:after="0"/>
        <w:jc w:val="center"/>
        <w:rPr>
          <w:rFonts w:ascii="Sylfaen" w:hAnsi="Sylfaen" w:cs="Sylfaen"/>
          <w:sz w:val="20"/>
          <w:szCs w:val="20"/>
          <w:u w:val="single"/>
        </w:rPr>
      </w:pPr>
    </w:p>
    <w:p w:rsidR="001A446B" w:rsidRDefault="001A446B" w:rsidP="00E12892">
      <w:pPr>
        <w:jc w:val="center"/>
        <w:rPr>
          <w:rFonts w:ascii="Sylfaen" w:hAnsi="Sylfaen" w:cs="Sylfaen"/>
          <w:sz w:val="24"/>
          <w:szCs w:val="24"/>
          <w:u w:val="single"/>
        </w:rPr>
      </w:pPr>
    </w:p>
    <w:p w:rsidR="001A446B" w:rsidRDefault="001A446B" w:rsidP="00E12892">
      <w:pPr>
        <w:jc w:val="center"/>
        <w:rPr>
          <w:rFonts w:ascii="Sylfaen" w:hAnsi="Sylfaen" w:cs="Sylfaen"/>
          <w:b/>
          <w:bCs/>
          <w:sz w:val="24"/>
          <w:szCs w:val="24"/>
        </w:rPr>
      </w:pPr>
    </w:p>
    <w:p w:rsidR="001A446B" w:rsidRDefault="001A446B" w:rsidP="00E12892">
      <w:pPr>
        <w:jc w:val="center"/>
        <w:rPr>
          <w:rFonts w:ascii="Sylfaen" w:hAnsi="Sylfaen" w:cs="Sylfaen"/>
          <w:b/>
          <w:bCs/>
          <w:sz w:val="24"/>
          <w:szCs w:val="24"/>
        </w:rPr>
      </w:pPr>
    </w:p>
    <w:p w:rsidR="001A446B" w:rsidRPr="00E832EB" w:rsidRDefault="001A446B" w:rsidP="00542745">
      <w:pPr>
        <w:jc w:val="center"/>
        <w:rPr>
          <w:rFonts w:ascii="Sylfaen" w:hAnsi="Sylfaen" w:cs="Sylfaen"/>
          <w:b/>
          <w:bCs/>
          <w:spacing w:val="20"/>
          <w:sz w:val="24"/>
          <w:szCs w:val="24"/>
        </w:rPr>
      </w:pPr>
      <w:r w:rsidRPr="00E832EB">
        <w:rPr>
          <w:rFonts w:ascii="Sylfaen" w:hAnsi="Sylfaen" w:cs="Sylfaen"/>
          <w:b/>
          <w:bCs/>
          <w:spacing w:val="20"/>
          <w:sz w:val="24"/>
          <w:szCs w:val="24"/>
        </w:rPr>
        <w:t>ԿԻՐԱՌԱԿԱՆ  ՄԱՐԶԱՁԵՎԵՐԻ  ԱՄԲԻՈՆ</w:t>
      </w:r>
    </w:p>
    <w:p w:rsidR="001A446B" w:rsidRDefault="001A446B" w:rsidP="00E12892">
      <w:pPr>
        <w:jc w:val="center"/>
        <w:rPr>
          <w:rFonts w:ascii="Sylfaen" w:hAnsi="Sylfaen" w:cs="Sylfaen"/>
          <w:sz w:val="24"/>
          <w:szCs w:val="24"/>
          <w:u w:val="single"/>
        </w:rPr>
      </w:pPr>
    </w:p>
    <w:p w:rsidR="001A446B" w:rsidRDefault="001A446B" w:rsidP="00E12892">
      <w:pPr>
        <w:jc w:val="center"/>
        <w:rPr>
          <w:rFonts w:ascii="Sylfaen" w:hAnsi="Sylfaen" w:cs="Sylfaen"/>
          <w:sz w:val="24"/>
          <w:szCs w:val="24"/>
          <w:u w:val="single"/>
        </w:rPr>
      </w:pPr>
    </w:p>
    <w:p w:rsidR="001A446B" w:rsidRDefault="001A446B" w:rsidP="00E12892">
      <w:pPr>
        <w:jc w:val="center"/>
        <w:rPr>
          <w:rFonts w:ascii="Sylfaen" w:hAnsi="Sylfaen" w:cs="Sylfaen"/>
          <w:sz w:val="24"/>
          <w:szCs w:val="24"/>
          <w:u w:val="single"/>
        </w:rPr>
      </w:pPr>
    </w:p>
    <w:p w:rsidR="001A446B" w:rsidRDefault="001A446B" w:rsidP="00FF4DF6">
      <w:pPr>
        <w:spacing w:after="0" w:line="240" w:lineRule="auto"/>
        <w:ind w:left="-993" w:hanging="267"/>
        <w:jc w:val="center"/>
        <w:rPr>
          <w:rFonts w:ascii="Sylfaen" w:hAnsi="Sylfaen" w:cs="Sylfaen"/>
          <w:b/>
          <w:bCs/>
          <w:sz w:val="24"/>
          <w:szCs w:val="24"/>
        </w:rPr>
      </w:pPr>
      <w:r w:rsidRPr="00E832EB">
        <w:rPr>
          <w:rFonts w:ascii="Sylfaen" w:hAnsi="Sylfaen" w:cs="Sylfaen"/>
          <w:b/>
          <w:bCs/>
          <w:sz w:val="24"/>
          <w:szCs w:val="24"/>
        </w:rPr>
        <w:t xml:space="preserve">         «</w:t>
      </w:r>
      <w:r w:rsidR="008638B9" w:rsidRPr="008638B9">
        <w:rPr>
          <w:rFonts w:ascii="Sylfaen" w:hAnsi="Sylfaen" w:cs="Sylfaen"/>
          <w:b/>
          <w:bCs/>
          <w:sz w:val="24"/>
          <w:szCs w:val="24"/>
        </w:rPr>
        <w:t xml:space="preserve"> </w:t>
      </w:r>
      <w:r w:rsidR="008638B9" w:rsidRPr="00E832EB">
        <w:rPr>
          <w:rFonts w:ascii="Sylfaen" w:hAnsi="Sylfaen" w:cs="Sylfaen"/>
          <w:b/>
          <w:bCs/>
          <w:sz w:val="24"/>
          <w:szCs w:val="24"/>
        </w:rPr>
        <w:t xml:space="preserve">ՔԱՂԱՔԱՑԻԱԿԱՆ ՊԱՇՏՊԱՆՈՒԹՅԱՆ ԵՎ </w:t>
      </w:r>
      <w:r w:rsidRPr="00E832EB">
        <w:rPr>
          <w:rFonts w:ascii="Sylfaen" w:hAnsi="Sylfaen" w:cs="Sylfaen"/>
          <w:b/>
          <w:bCs/>
          <w:sz w:val="24"/>
          <w:szCs w:val="24"/>
        </w:rPr>
        <w:t>ԱՐՏԱԿԱՐԳ ԻՐԱՎԻՃԱԿՆԵՐԻ ՀԻՄՆԱՀԱՐՑԵՐ»  ԱՌԱՐԿԱՅԻ</w:t>
      </w:r>
      <w:r w:rsidR="0092711E">
        <w:rPr>
          <w:rFonts w:ascii="Sylfaen" w:hAnsi="Sylfaen" w:cs="Sylfaen"/>
          <w:b/>
          <w:bCs/>
          <w:sz w:val="24"/>
          <w:szCs w:val="24"/>
        </w:rPr>
        <w:t xml:space="preserve"> ՈՒՍՈՒՄՆԱԿԱՆ ԾՐԱԳԻՐ</w:t>
      </w:r>
    </w:p>
    <w:p w:rsidR="0092711E" w:rsidRPr="00E832EB" w:rsidRDefault="0092711E" w:rsidP="00FF4DF6">
      <w:pPr>
        <w:spacing w:after="0" w:line="240" w:lineRule="auto"/>
        <w:ind w:left="-993" w:hanging="267"/>
        <w:jc w:val="center"/>
        <w:rPr>
          <w:rFonts w:ascii="Sylfaen" w:hAnsi="Sylfaen" w:cs="Sylfaen"/>
          <w:b/>
          <w:bCs/>
          <w:sz w:val="24"/>
          <w:szCs w:val="24"/>
        </w:rPr>
      </w:pPr>
    </w:p>
    <w:p w:rsidR="001A446B" w:rsidRPr="00F54AED" w:rsidRDefault="00A91340" w:rsidP="00D619AE">
      <w:pPr>
        <w:ind w:hanging="1134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eastAsia="Arial Unicode MS" w:hAnsi="Sylfaen" w:cs="Sylfaen"/>
          <w:b/>
          <w:bCs/>
          <w:sz w:val="24"/>
          <w:szCs w:val="24"/>
        </w:rPr>
        <w:t xml:space="preserve">      </w:t>
      </w:r>
      <w:r w:rsidR="001A446B">
        <w:rPr>
          <w:rFonts w:ascii="Sylfaen" w:eastAsia="Arial Unicode MS" w:hAnsi="Sylfaen" w:cs="Sylfaen"/>
          <w:b/>
          <w:bCs/>
          <w:sz w:val="24"/>
          <w:szCs w:val="24"/>
        </w:rPr>
        <w:t xml:space="preserve">( Հեռակա  </w:t>
      </w:r>
      <w:r w:rsidR="00AA32FF">
        <w:rPr>
          <w:rFonts w:ascii="Sylfaen" w:eastAsia="Arial Unicode MS" w:hAnsi="Sylfaen" w:cs="Sylfaen"/>
          <w:b/>
          <w:bCs/>
          <w:sz w:val="24"/>
          <w:szCs w:val="24"/>
        </w:rPr>
        <w:t xml:space="preserve">ուսուցման </w:t>
      </w:r>
      <w:r w:rsidR="001A446B">
        <w:rPr>
          <w:rFonts w:ascii="Sylfaen" w:eastAsia="Arial Unicode MS" w:hAnsi="Sylfaen" w:cs="Sylfaen"/>
          <w:b/>
          <w:bCs/>
          <w:sz w:val="24"/>
          <w:szCs w:val="24"/>
        </w:rPr>
        <w:t>)</w:t>
      </w:r>
    </w:p>
    <w:p w:rsidR="001A446B" w:rsidRDefault="001A446B" w:rsidP="00E12892">
      <w:pPr>
        <w:spacing w:after="0" w:line="240" w:lineRule="auto"/>
        <w:rPr>
          <w:rFonts w:ascii="Sylfaen" w:hAnsi="Sylfaen" w:cs="Sylfaen"/>
          <w:b/>
          <w:bCs/>
          <w:sz w:val="24"/>
          <w:szCs w:val="24"/>
        </w:rPr>
      </w:pPr>
    </w:p>
    <w:p w:rsidR="001A446B" w:rsidRDefault="001A446B" w:rsidP="00E12892">
      <w:pPr>
        <w:spacing w:after="0" w:line="240" w:lineRule="auto"/>
        <w:rPr>
          <w:rFonts w:ascii="Sylfaen" w:hAnsi="Sylfaen" w:cs="Sylfaen"/>
          <w:b/>
          <w:bCs/>
          <w:sz w:val="24"/>
          <w:szCs w:val="24"/>
        </w:rPr>
      </w:pPr>
    </w:p>
    <w:p w:rsidR="001A446B" w:rsidRPr="00EE6FEE" w:rsidRDefault="00A91340" w:rsidP="00D619AE">
      <w:pPr>
        <w:ind w:hanging="993"/>
        <w:jc w:val="center"/>
        <w:rPr>
          <w:rFonts w:ascii="Sylfaen" w:eastAsia="Arial Unicode MS" w:hAnsi="Sylfaen"/>
          <w:b/>
          <w:bCs/>
          <w:sz w:val="26"/>
          <w:szCs w:val="26"/>
        </w:rPr>
      </w:pPr>
      <w:r>
        <w:rPr>
          <w:rFonts w:ascii="Sylfaen" w:eastAsia="Arial Unicode MS" w:hAnsi="Sylfaen" w:cs="Sylfaen"/>
          <w:b/>
          <w:bCs/>
          <w:sz w:val="26"/>
          <w:szCs w:val="26"/>
        </w:rPr>
        <w:t xml:space="preserve">        </w:t>
      </w:r>
      <w:r w:rsidR="001A446B" w:rsidRPr="00EE6FEE">
        <w:rPr>
          <w:rFonts w:ascii="Sylfaen" w:eastAsia="Arial Unicode MS" w:hAnsi="Sylfaen" w:cs="Sylfaen"/>
          <w:b/>
          <w:bCs/>
          <w:sz w:val="26"/>
          <w:szCs w:val="26"/>
        </w:rPr>
        <w:t>Բ</w:t>
      </w:r>
      <w:r w:rsidR="001A446B">
        <w:rPr>
          <w:rFonts w:ascii="Sylfaen" w:eastAsia="Arial Unicode MS" w:hAnsi="Sylfaen" w:cs="Sylfaen"/>
          <w:b/>
          <w:bCs/>
          <w:sz w:val="26"/>
          <w:szCs w:val="26"/>
        </w:rPr>
        <w:t>ակալավրիատի տիպային ծրագիր</w:t>
      </w:r>
    </w:p>
    <w:p w:rsidR="001A446B" w:rsidRDefault="001A446B" w:rsidP="00E12892">
      <w:pPr>
        <w:jc w:val="center"/>
        <w:rPr>
          <w:rFonts w:ascii="Sylfaen" w:hAnsi="Sylfaen" w:cs="Sylfaen"/>
          <w:b/>
          <w:bCs/>
          <w:sz w:val="24"/>
          <w:szCs w:val="24"/>
        </w:rPr>
      </w:pPr>
    </w:p>
    <w:p w:rsidR="001A446B" w:rsidRDefault="001A446B" w:rsidP="00E12892">
      <w:pPr>
        <w:jc w:val="center"/>
        <w:rPr>
          <w:rFonts w:ascii="Sylfaen" w:hAnsi="Sylfaen" w:cs="Sylfaen"/>
          <w:sz w:val="24"/>
          <w:szCs w:val="24"/>
        </w:rPr>
      </w:pPr>
    </w:p>
    <w:p w:rsidR="001A446B" w:rsidRDefault="001A446B" w:rsidP="00E12892">
      <w:pPr>
        <w:jc w:val="center"/>
        <w:rPr>
          <w:rFonts w:ascii="Sylfaen" w:hAnsi="Sylfaen" w:cs="Sylfaen"/>
          <w:sz w:val="24"/>
          <w:szCs w:val="24"/>
        </w:rPr>
      </w:pPr>
    </w:p>
    <w:p w:rsidR="001A446B" w:rsidRDefault="001A446B" w:rsidP="00E12892">
      <w:pPr>
        <w:jc w:val="center"/>
        <w:rPr>
          <w:rFonts w:ascii="Sylfaen" w:hAnsi="Sylfaen" w:cs="Sylfaen"/>
          <w:sz w:val="24"/>
          <w:szCs w:val="24"/>
        </w:rPr>
      </w:pPr>
    </w:p>
    <w:p w:rsidR="001A446B" w:rsidRDefault="001A446B" w:rsidP="00E12892">
      <w:pPr>
        <w:jc w:val="center"/>
        <w:rPr>
          <w:rFonts w:ascii="Sylfaen" w:hAnsi="Sylfaen" w:cs="Sylfaen"/>
          <w:sz w:val="24"/>
          <w:szCs w:val="24"/>
        </w:rPr>
      </w:pPr>
    </w:p>
    <w:p w:rsidR="001A446B" w:rsidRDefault="001A446B" w:rsidP="00E12892">
      <w:pPr>
        <w:jc w:val="center"/>
        <w:rPr>
          <w:rFonts w:ascii="Sylfaen" w:hAnsi="Sylfaen" w:cs="Sylfaen"/>
          <w:sz w:val="24"/>
          <w:szCs w:val="24"/>
        </w:rPr>
      </w:pPr>
    </w:p>
    <w:p w:rsidR="001A446B" w:rsidRDefault="001A446B" w:rsidP="00E12892">
      <w:pPr>
        <w:jc w:val="center"/>
        <w:rPr>
          <w:rFonts w:ascii="Sylfaen" w:hAnsi="Sylfaen" w:cs="Sylfaen"/>
          <w:sz w:val="24"/>
          <w:szCs w:val="24"/>
        </w:rPr>
      </w:pPr>
    </w:p>
    <w:p w:rsidR="001A446B" w:rsidRDefault="001A446B" w:rsidP="00E12892">
      <w:pPr>
        <w:jc w:val="center"/>
        <w:rPr>
          <w:rFonts w:ascii="Sylfaen" w:hAnsi="Sylfaen" w:cs="Sylfaen"/>
          <w:sz w:val="24"/>
          <w:szCs w:val="24"/>
        </w:rPr>
      </w:pPr>
    </w:p>
    <w:p w:rsidR="001A446B" w:rsidRDefault="001A446B" w:rsidP="00E12892">
      <w:pPr>
        <w:jc w:val="center"/>
        <w:rPr>
          <w:rFonts w:ascii="Sylfaen" w:hAnsi="Sylfaen" w:cs="Sylfaen"/>
          <w:sz w:val="24"/>
          <w:szCs w:val="24"/>
        </w:rPr>
      </w:pPr>
    </w:p>
    <w:p w:rsidR="001A446B" w:rsidRDefault="001A446B" w:rsidP="00E12892">
      <w:pPr>
        <w:jc w:val="center"/>
        <w:rPr>
          <w:rFonts w:ascii="Sylfaen" w:hAnsi="Sylfaen" w:cs="Sylfaen"/>
          <w:sz w:val="24"/>
          <w:szCs w:val="24"/>
        </w:rPr>
      </w:pPr>
    </w:p>
    <w:p w:rsidR="001A446B" w:rsidRDefault="001A446B" w:rsidP="00D619AE">
      <w:pPr>
        <w:ind w:hanging="1843"/>
        <w:jc w:val="center"/>
        <w:rPr>
          <w:rFonts w:ascii="Sylfaen" w:hAnsi="Sylfaen" w:cs="Sylfaen"/>
          <w:sz w:val="24"/>
          <w:szCs w:val="24"/>
          <w:u w:val="single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ԵՐԵՎԱՆ – </w:t>
      </w:r>
      <w:r w:rsidR="00FF4DF6">
        <w:rPr>
          <w:rFonts w:ascii="Sylfaen" w:hAnsi="Sylfaen" w:cs="Sylfaen"/>
          <w:b/>
          <w:bCs/>
          <w:sz w:val="24"/>
          <w:szCs w:val="24"/>
        </w:rPr>
        <w:t>2016</w:t>
      </w:r>
    </w:p>
    <w:p w:rsidR="001A446B" w:rsidRDefault="001A446B" w:rsidP="00DD5B27">
      <w:pPr>
        <w:spacing w:after="0" w:line="240" w:lineRule="auto"/>
        <w:rPr>
          <w:rFonts w:ascii="Sylfaen" w:hAnsi="Sylfaen" w:cs="Sylfaen"/>
          <w:b/>
          <w:bCs/>
          <w:sz w:val="24"/>
          <w:szCs w:val="24"/>
        </w:rPr>
      </w:pPr>
    </w:p>
    <w:p w:rsidR="001A446B" w:rsidRDefault="001A446B" w:rsidP="00DD5B27">
      <w:pPr>
        <w:spacing w:after="0" w:line="240" w:lineRule="auto"/>
        <w:rPr>
          <w:rFonts w:ascii="Sylfaen" w:hAnsi="Sylfaen" w:cs="Sylfaen"/>
          <w:b/>
          <w:bCs/>
          <w:sz w:val="24"/>
          <w:szCs w:val="24"/>
        </w:rPr>
      </w:pPr>
    </w:p>
    <w:p w:rsidR="001A446B" w:rsidRDefault="001A446B" w:rsidP="00DD5B27">
      <w:pPr>
        <w:spacing w:after="0" w:line="240" w:lineRule="auto"/>
        <w:rPr>
          <w:rFonts w:ascii="Sylfaen" w:hAnsi="Sylfaen" w:cs="Sylfaen"/>
          <w:sz w:val="24"/>
          <w:szCs w:val="24"/>
        </w:rPr>
      </w:pPr>
      <w:r w:rsidRPr="00DC1021">
        <w:rPr>
          <w:rFonts w:ascii="Sylfaen" w:hAnsi="Sylfaen" w:cs="Sylfaen"/>
          <w:b/>
          <w:bCs/>
          <w:sz w:val="24"/>
          <w:szCs w:val="24"/>
        </w:rPr>
        <w:t>Աշխատանքի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 w:rsidRPr="00DC1021">
        <w:rPr>
          <w:rFonts w:ascii="Sylfaen" w:hAnsi="Sylfaen" w:cs="Sylfaen"/>
          <w:b/>
          <w:bCs/>
          <w:sz w:val="24"/>
          <w:szCs w:val="24"/>
        </w:rPr>
        <w:t xml:space="preserve"> ղեկավար՝</w:t>
      </w:r>
      <w:r w:rsidRPr="00DC1021">
        <w:rPr>
          <w:rFonts w:ascii="Sylfaen" w:hAnsi="Sylfaen" w:cs="Sylfaen"/>
          <w:sz w:val="24"/>
          <w:szCs w:val="24"/>
        </w:rPr>
        <w:t xml:space="preserve">   Կիռառական մարզաձևերի ամբիոնի վարիչ՝ Գ. Հակոբյան</w:t>
      </w:r>
    </w:p>
    <w:p w:rsidR="001A446B" w:rsidRDefault="001A446B" w:rsidP="00DD5B27">
      <w:pPr>
        <w:spacing w:after="0" w:line="240" w:lineRule="auto"/>
        <w:rPr>
          <w:rFonts w:ascii="Sylfaen" w:hAnsi="Sylfaen" w:cs="Sylfaen"/>
          <w:sz w:val="24"/>
          <w:szCs w:val="24"/>
        </w:rPr>
      </w:pPr>
    </w:p>
    <w:p w:rsidR="001A446B" w:rsidRPr="00DC1021" w:rsidRDefault="001A446B" w:rsidP="00DD5B27">
      <w:pPr>
        <w:spacing w:after="0" w:line="240" w:lineRule="auto"/>
        <w:rPr>
          <w:rFonts w:ascii="Sylfaen" w:hAnsi="Sylfaen" w:cs="Sylfaen"/>
          <w:sz w:val="24"/>
          <w:szCs w:val="24"/>
        </w:rPr>
      </w:pPr>
      <w:r w:rsidRPr="00DC1021">
        <w:rPr>
          <w:rFonts w:ascii="Sylfaen" w:hAnsi="Sylfaen" w:cs="Sylfaen"/>
          <w:b/>
          <w:bCs/>
          <w:sz w:val="24"/>
          <w:szCs w:val="24"/>
        </w:rPr>
        <w:t>Կատարողներ՝</w:t>
      </w:r>
      <w:r w:rsidRPr="00DC1021">
        <w:rPr>
          <w:rFonts w:ascii="Sylfaen" w:hAnsi="Sylfaen" w:cs="Sylfaen"/>
          <w:sz w:val="24"/>
          <w:szCs w:val="24"/>
        </w:rPr>
        <w:t xml:space="preserve">  կիռառական մարզաձևերի ամբիոնի ասիստենտ Կ. Թումոյան, </w:t>
      </w:r>
    </w:p>
    <w:p w:rsidR="001A446B" w:rsidRPr="00DC1021" w:rsidRDefault="001A446B" w:rsidP="00DD5B27">
      <w:pPr>
        <w:spacing w:after="0" w:line="240" w:lineRule="auto"/>
        <w:rPr>
          <w:rFonts w:ascii="Sylfaen" w:hAnsi="Sylfaen" w:cs="Sylfaen"/>
          <w:sz w:val="24"/>
          <w:szCs w:val="24"/>
        </w:rPr>
      </w:pPr>
      <w:r w:rsidRPr="00DC1021"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 xml:space="preserve">                            </w:t>
      </w:r>
      <w:r w:rsidRPr="00DC1021">
        <w:rPr>
          <w:rFonts w:ascii="Sylfaen" w:hAnsi="Sylfaen" w:cs="Sylfaen"/>
          <w:sz w:val="24"/>
          <w:szCs w:val="24"/>
        </w:rPr>
        <w:t>դասախոս Գ. Ճաղարյան</w:t>
      </w:r>
    </w:p>
    <w:p w:rsidR="001A446B" w:rsidRPr="00DC1021" w:rsidRDefault="001A446B" w:rsidP="00DD5B27">
      <w:pPr>
        <w:spacing w:after="0" w:line="240" w:lineRule="auto"/>
        <w:rPr>
          <w:rFonts w:ascii="Sylfaen" w:hAnsi="Sylfaen" w:cs="Sylfaen"/>
          <w:b/>
          <w:bCs/>
          <w:sz w:val="24"/>
          <w:szCs w:val="24"/>
        </w:rPr>
      </w:pPr>
      <w:r w:rsidRPr="00DC1021">
        <w:rPr>
          <w:rFonts w:ascii="Sylfaen" w:hAnsi="Sylfaen" w:cs="Sylfaen"/>
          <w:sz w:val="24"/>
          <w:szCs w:val="24"/>
        </w:rPr>
        <w:t xml:space="preserve"> </w:t>
      </w:r>
    </w:p>
    <w:p w:rsidR="001A446B" w:rsidRDefault="001A446B" w:rsidP="00DD5B27">
      <w:pPr>
        <w:spacing w:after="0" w:line="240" w:lineRule="auto"/>
        <w:rPr>
          <w:rFonts w:ascii="Sylfaen" w:hAnsi="Sylfaen" w:cs="Sylfaen"/>
          <w:sz w:val="24"/>
          <w:szCs w:val="24"/>
        </w:rPr>
      </w:pPr>
      <w:r w:rsidRPr="00DC1021">
        <w:rPr>
          <w:rFonts w:ascii="Sylfaen" w:hAnsi="Sylfaen" w:cs="Sylfaen"/>
          <w:b/>
          <w:bCs/>
          <w:sz w:val="24"/>
          <w:szCs w:val="24"/>
        </w:rPr>
        <w:t>Հավանության է արժանացել՝</w:t>
      </w:r>
      <w:r w:rsidRPr="00DC1021">
        <w:rPr>
          <w:rFonts w:ascii="Sylfaen" w:hAnsi="Sylfaen" w:cs="Sylfaen"/>
          <w:sz w:val="24"/>
          <w:szCs w:val="24"/>
        </w:rPr>
        <w:t xml:space="preserve">   Կիռառական մարզաձևերի ամբիոնի նիստում՝  </w:t>
      </w:r>
      <w:r>
        <w:rPr>
          <w:rFonts w:ascii="Sylfaen" w:hAnsi="Sylfaen" w:cs="Sylfaen"/>
          <w:sz w:val="24"/>
          <w:szCs w:val="24"/>
        </w:rPr>
        <w:t xml:space="preserve">     </w:t>
      </w:r>
    </w:p>
    <w:p w:rsidR="001A446B" w:rsidRPr="00DC1021" w:rsidRDefault="001A446B" w:rsidP="00DD5B27">
      <w:pPr>
        <w:spacing w:after="0" w:line="240" w:lineRule="auto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                                          </w:t>
      </w:r>
      <w:r w:rsidRPr="00DC1021">
        <w:rPr>
          <w:rFonts w:ascii="Sylfaen" w:hAnsi="Sylfaen" w:cs="Sylfaen"/>
          <w:sz w:val="24"/>
          <w:szCs w:val="24"/>
        </w:rPr>
        <w:t>արձանագրություն  /</w:t>
      </w:r>
      <w:r>
        <w:rPr>
          <w:rFonts w:ascii="Sylfaen" w:hAnsi="Sylfaen" w:cs="Sylfaen"/>
          <w:sz w:val="24"/>
          <w:szCs w:val="24"/>
        </w:rPr>
        <w:t>N</w:t>
      </w:r>
      <w:r w:rsidRPr="00DC1021">
        <w:rPr>
          <w:rFonts w:ascii="Sylfaen" w:hAnsi="Sylfaen" w:cs="Sylfaen"/>
          <w:sz w:val="24"/>
          <w:szCs w:val="24"/>
        </w:rPr>
        <w:t>----/</w:t>
      </w:r>
      <w:r>
        <w:rPr>
          <w:rFonts w:ascii="Sylfaen" w:hAnsi="Sylfaen" w:cs="Sylfaen"/>
          <w:b/>
          <w:bCs/>
          <w:sz w:val="24"/>
          <w:szCs w:val="24"/>
        </w:rPr>
        <w:t xml:space="preserve">   </w:t>
      </w:r>
      <w:r w:rsidRPr="00DC1021">
        <w:rPr>
          <w:rFonts w:ascii="Sylfaen" w:hAnsi="Sylfaen" w:cs="Sylfaen"/>
          <w:sz w:val="24"/>
          <w:szCs w:val="24"/>
        </w:rPr>
        <w:t>/-</w:t>
      </w:r>
      <w:r w:rsidR="00FF4DF6">
        <w:rPr>
          <w:rFonts w:ascii="Sylfaen" w:hAnsi="Sylfaen" w:cs="Sylfaen"/>
          <w:sz w:val="24"/>
          <w:szCs w:val="24"/>
        </w:rPr>
        <w:t>----/  /----------------/   2016</w:t>
      </w:r>
      <w:r w:rsidRPr="00DC1021">
        <w:rPr>
          <w:rFonts w:ascii="Sylfaen" w:hAnsi="Sylfaen" w:cs="Sylfaen"/>
          <w:sz w:val="24"/>
          <w:szCs w:val="24"/>
        </w:rPr>
        <w:t>թ.</w:t>
      </w:r>
    </w:p>
    <w:p w:rsidR="001A446B" w:rsidRPr="00DC1021" w:rsidRDefault="001A446B" w:rsidP="00DD5B27">
      <w:pPr>
        <w:spacing w:after="0" w:line="240" w:lineRule="auto"/>
        <w:rPr>
          <w:rFonts w:ascii="Sylfaen" w:hAnsi="Sylfaen" w:cs="Sylfaen"/>
          <w:sz w:val="24"/>
          <w:szCs w:val="24"/>
        </w:rPr>
      </w:pPr>
    </w:p>
    <w:p w:rsidR="001A446B" w:rsidRDefault="0092711E" w:rsidP="00DD5B27">
      <w:pPr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92711E" w:rsidRDefault="0092711E" w:rsidP="00AA32FF">
      <w:pPr>
        <w:jc w:val="center"/>
        <w:rPr>
          <w:rFonts w:ascii="Arial Armenian" w:hAnsi="Arial Armenian"/>
          <w:b/>
        </w:rPr>
      </w:pPr>
    </w:p>
    <w:p w:rsidR="00AA32FF" w:rsidRPr="00AA32FF" w:rsidRDefault="00AA32FF" w:rsidP="00AA32FF">
      <w:pPr>
        <w:jc w:val="center"/>
        <w:rPr>
          <w:rFonts w:ascii="Arial Armenian" w:hAnsi="Arial Armenian"/>
          <w:b/>
        </w:rPr>
      </w:pPr>
      <w:r w:rsidRPr="00AA32FF">
        <w:rPr>
          <w:rFonts w:ascii="Arial Armenian" w:hAnsi="Arial Armenian"/>
          <w:b/>
        </w:rPr>
        <w:lastRenderedPageBreak/>
        <w:t>Ð²Ú²êî²ÜÆ üÆ¼ÆÎ²Î²Ü ÎàôÈîàôð²ÚÆ ºì êäàðîÆ  äºî²Î²Ü ÆÜêîÆîàôî</w:t>
      </w:r>
    </w:p>
    <w:p w:rsidR="001A446B" w:rsidRPr="00C234AD" w:rsidRDefault="001A446B" w:rsidP="007D5B4B">
      <w:pPr>
        <w:spacing w:after="0" w:line="240" w:lineRule="auto"/>
        <w:jc w:val="center"/>
        <w:rPr>
          <w:rFonts w:ascii="Sylfaen" w:eastAsia="Arial Unicode MS" w:hAnsi="Sylfaen"/>
          <w:b/>
          <w:bCs/>
        </w:rPr>
      </w:pPr>
      <w:r w:rsidRPr="00C234AD">
        <w:rPr>
          <w:rFonts w:ascii="Sylfaen" w:hAnsi="Sylfaen" w:cs="Sylfaen"/>
          <w:b/>
          <w:bCs/>
        </w:rPr>
        <w:t>«</w:t>
      </w:r>
      <w:r w:rsidR="008444E9" w:rsidRPr="008444E9">
        <w:rPr>
          <w:rFonts w:ascii="Sylfaen" w:hAnsi="Sylfaen" w:cs="Sylfaen"/>
          <w:b/>
          <w:bCs/>
        </w:rPr>
        <w:t xml:space="preserve"> </w:t>
      </w:r>
      <w:r w:rsidR="008444E9" w:rsidRPr="008444E9">
        <w:rPr>
          <w:rFonts w:ascii="Sylfaen" w:eastAsia="Arial Unicode MS" w:hAnsi="Sylfaen" w:cs="Sylfaen"/>
          <w:b/>
          <w:sz w:val="20"/>
          <w:szCs w:val="20"/>
        </w:rPr>
        <w:t>Ք</w:t>
      </w:r>
      <w:r w:rsidR="008444E9">
        <w:rPr>
          <w:rFonts w:ascii="Sylfaen" w:hAnsi="Sylfaen" w:cs="Sylfaen"/>
          <w:b/>
          <w:bCs/>
        </w:rPr>
        <w:t>աղաքացիական պաշտպանության և ա</w:t>
      </w:r>
      <w:r>
        <w:rPr>
          <w:rFonts w:ascii="Sylfaen" w:hAnsi="Sylfaen" w:cs="Sylfaen"/>
          <w:b/>
          <w:bCs/>
        </w:rPr>
        <w:t>րտակարգ իրավիճակների հիմնահարցեր</w:t>
      </w:r>
      <w:r w:rsidRPr="00C234AD">
        <w:rPr>
          <w:rFonts w:ascii="Sylfaen" w:hAnsi="Sylfaen" w:cs="Sylfaen"/>
          <w:b/>
          <w:bCs/>
        </w:rPr>
        <w:t>»  առարկայի</w:t>
      </w:r>
      <w:r w:rsidRPr="00C234AD">
        <w:rPr>
          <w:rFonts w:ascii="Sylfaen" w:eastAsia="Arial Unicode MS" w:hAnsi="Sylfaen" w:cs="Sylfaen"/>
          <w:b/>
          <w:bCs/>
        </w:rPr>
        <w:t xml:space="preserve">    ուսումնական  </w:t>
      </w:r>
      <w:r>
        <w:rPr>
          <w:rFonts w:ascii="Sylfaen" w:eastAsia="Arial Unicode MS" w:hAnsi="Sylfaen" w:cs="Sylfaen"/>
          <w:b/>
          <w:bCs/>
        </w:rPr>
        <w:t>դաս</w:t>
      </w:r>
      <w:r w:rsidRPr="00C234AD">
        <w:rPr>
          <w:rFonts w:ascii="Sylfaen" w:eastAsia="Arial Unicode MS" w:hAnsi="Sylfaen" w:cs="Sylfaen"/>
          <w:b/>
          <w:bCs/>
        </w:rPr>
        <w:t>ընթացի  ծրագիր</w:t>
      </w:r>
    </w:p>
    <w:p w:rsidR="001A446B" w:rsidRPr="00C234AD" w:rsidRDefault="001A446B" w:rsidP="007D5B4B">
      <w:pPr>
        <w:spacing w:after="0" w:line="240" w:lineRule="auto"/>
        <w:rPr>
          <w:rFonts w:ascii="Sylfaen" w:eastAsia="Arial Unicode MS" w:hAnsi="Sylfaen"/>
          <w:b/>
          <w:bCs/>
        </w:rPr>
      </w:pPr>
    </w:p>
    <w:p w:rsidR="001A446B" w:rsidRPr="00311C94" w:rsidRDefault="001A446B" w:rsidP="004B48FD">
      <w:pPr>
        <w:spacing w:after="0" w:line="240" w:lineRule="auto"/>
        <w:jc w:val="both"/>
        <w:rPr>
          <w:rFonts w:ascii="Sylfaen" w:eastAsia="Arial Unicode MS" w:hAnsi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 xml:space="preserve">Դասընթացի </w:t>
      </w:r>
      <w:r>
        <w:rPr>
          <w:rFonts w:ascii="Sylfaen" w:eastAsia="Arial Unicode MS" w:hAnsi="Sylfaen"/>
          <w:sz w:val="20"/>
          <w:szCs w:val="20"/>
        </w:rPr>
        <w:tab/>
      </w:r>
      <w:r>
        <w:rPr>
          <w:rFonts w:ascii="Sylfaen" w:eastAsia="Arial Unicode MS" w:hAnsi="Sylfaen" w:cs="Sylfaen"/>
          <w:sz w:val="20"/>
          <w:szCs w:val="20"/>
        </w:rPr>
        <w:t xml:space="preserve">            -    Հեռակա ուսուցում 60  ակադեմիական  </w:t>
      </w:r>
      <w:r w:rsidRPr="00311C94">
        <w:rPr>
          <w:rFonts w:ascii="Sylfaen" w:eastAsia="Arial Unicode MS" w:hAnsi="Sylfaen" w:cs="Sylfaen"/>
          <w:sz w:val="20"/>
          <w:szCs w:val="20"/>
        </w:rPr>
        <w:t>ժամ,  մեկ</w:t>
      </w:r>
      <w:r>
        <w:rPr>
          <w:rFonts w:ascii="Sylfaen" w:eastAsia="Arial Unicode MS" w:hAnsi="Sylfaen" w:cs="Sylfaen"/>
          <w:sz w:val="20"/>
          <w:szCs w:val="20"/>
        </w:rPr>
        <w:t xml:space="preserve">  </w:t>
      </w:r>
      <w:r w:rsidRPr="00311C94">
        <w:rPr>
          <w:rFonts w:ascii="Sylfaen" w:eastAsia="Arial Unicode MS" w:hAnsi="Sylfaen" w:cs="Sylfaen"/>
          <w:sz w:val="20"/>
          <w:szCs w:val="20"/>
        </w:rPr>
        <w:t>կիսամյակ</w:t>
      </w:r>
      <w:r>
        <w:rPr>
          <w:rFonts w:ascii="Sylfaen" w:eastAsia="Arial Unicode MS" w:hAnsi="Sylfaen" w:cs="Sylfaen"/>
          <w:sz w:val="20"/>
          <w:szCs w:val="20"/>
        </w:rPr>
        <w:t>:</w:t>
      </w:r>
    </w:p>
    <w:p w:rsidR="001A446B" w:rsidRDefault="001A446B" w:rsidP="004B48FD">
      <w:pPr>
        <w:spacing w:after="0" w:line="240" w:lineRule="auto"/>
        <w:jc w:val="both"/>
        <w:rPr>
          <w:rFonts w:ascii="Sylfaen" w:eastAsia="Arial Unicode MS" w:hAnsi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տևողություն</w:t>
      </w: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ը               </w:t>
      </w:r>
    </w:p>
    <w:p w:rsidR="001A446B" w:rsidRDefault="001A446B" w:rsidP="004B48FD">
      <w:pPr>
        <w:tabs>
          <w:tab w:val="left" w:pos="720"/>
          <w:tab w:val="left" w:pos="1440"/>
          <w:tab w:val="left" w:pos="2160"/>
          <w:tab w:val="left" w:pos="2604"/>
        </w:tabs>
        <w:spacing w:after="0" w:line="240" w:lineRule="auto"/>
        <w:jc w:val="both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 </w:t>
      </w: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 xml:space="preserve">                                      </w:t>
      </w: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ab/>
      </w:r>
    </w:p>
    <w:p w:rsidR="001A446B" w:rsidRDefault="001A446B" w:rsidP="004B48FD">
      <w:pPr>
        <w:tabs>
          <w:tab w:val="left" w:pos="720"/>
          <w:tab w:val="left" w:pos="1440"/>
          <w:tab w:val="left" w:pos="2160"/>
          <w:tab w:val="left" w:pos="2604"/>
        </w:tabs>
        <w:spacing w:after="0" w:line="240" w:lineRule="auto"/>
        <w:jc w:val="both"/>
        <w:rPr>
          <w:rFonts w:ascii="Sylfaen" w:eastAsia="Arial Unicode MS" w:hAnsi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 xml:space="preserve">Դասավանդման 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     </w:t>
      </w:r>
      <w:r>
        <w:rPr>
          <w:rFonts w:ascii="Sylfaen" w:eastAsia="Arial Unicode MS" w:hAnsi="Sylfaen" w:cs="Sylfaen"/>
          <w:sz w:val="20"/>
          <w:szCs w:val="20"/>
        </w:rPr>
        <w:t xml:space="preserve">  -  Դ</w:t>
      </w:r>
      <w:r w:rsidRPr="00311C94">
        <w:rPr>
          <w:rFonts w:ascii="Sylfaen" w:eastAsia="Arial Unicode MS" w:hAnsi="Sylfaen" w:cs="Sylfaen"/>
          <w:sz w:val="20"/>
          <w:szCs w:val="20"/>
        </w:rPr>
        <w:t>ասախոսություն,</w:t>
      </w:r>
      <w:r>
        <w:rPr>
          <w:rFonts w:ascii="Sylfaen" w:eastAsia="Arial Unicode MS" w:hAnsi="Sylfaen" w:cs="Sylfaen"/>
          <w:sz w:val="20"/>
          <w:szCs w:val="20"/>
        </w:rPr>
        <w:t xml:space="preserve"> մեթոդական և </w:t>
      </w:r>
      <w:r w:rsidRPr="00311C94">
        <w:rPr>
          <w:rFonts w:ascii="Sylfaen" w:eastAsia="Arial Unicode MS" w:hAnsi="Sylfaen" w:cs="Sylfaen"/>
          <w:sz w:val="20"/>
          <w:szCs w:val="20"/>
        </w:rPr>
        <w:t>գործնական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պարապմունք</w:t>
      </w:r>
      <w:r w:rsidRPr="00313572"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ինտերակտիվ</w:t>
      </w:r>
      <w:r>
        <w:rPr>
          <w:rFonts w:ascii="Sylfaen" w:eastAsia="Arial Unicode MS" w:hAnsi="Sylfaen" w:cs="Sylfaen"/>
          <w:sz w:val="20"/>
          <w:szCs w:val="20"/>
        </w:rPr>
        <w:t xml:space="preserve"> մե - </w:t>
      </w:r>
    </w:p>
    <w:p w:rsidR="001A446B" w:rsidRDefault="001A446B" w:rsidP="004B48FD">
      <w:pPr>
        <w:spacing w:after="0" w:line="240" w:lineRule="auto"/>
        <w:jc w:val="both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ձևը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>
        <w:rPr>
          <w:rFonts w:ascii="Sylfaen" w:eastAsia="Arial Unicode MS" w:hAnsi="Sylfaen" w:cs="Sylfaen"/>
          <w:sz w:val="20"/>
          <w:szCs w:val="20"/>
        </w:rPr>
        <w:tab/>
      </w:r>
      <w:r>
        <w:rPr>
          <w:rFonts w:ascii="Sylfaen" w:eastAsia="Arial Unicode MS" w:hAnsi="Sylfaen" w:cs="Sylfaen"/>
          <w:sz w:val="20"/>
          <w:szCs w:val="20"/>
        </w:rPr>
        <w:tab/>
        <w:t xml:space="preserve">              </w:t>
      </w:r>
      <w:r w:rsidRPr="00311C94">
        <w:rPr>
          <w:rFonts w:ascii="Sylfaen" w:eastAsia="Arial Unicode MS" w:hAnsi="Sylfaen" w:cs="Sylfaen"/>
          <w:sz w:val="20"/>
          <w:szCs w:val="20"/>
        </w:rPr>
        <w:t>թո</w:t>
      </w:r>
      <w:r>
        <w:rPr>
          <w:rFonts w:ascii="Sylfaen" w:eastAsia="Arial Unicode MS" w:hAnsi="Sylfaen"/>
          <w:sz w:val="20"/>
          <w:szCs w:val="20"/>
        </w:rPr>
        <w:softHyphen/>
      </w:r>
      <w:r w:rsidRPr="00311C94">
        <w:rPr>
          <w:rFonts w:ascii="Sylfaen" w:eastAsia="Arial Unicode MS" w:hAnsi="Sylfaen" w:cs="Sylfaen"/>
          <w:sz w:val="20"/>
          <w:szCs w:val="20"/>
        </w:rPr>
        <w:t>դի</w:t>
      </w:r>
      <w:r w:rsidRPr="00F164DD"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տարրերի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ներգրավմամբ,</w:t>
      </w:r>
      <w:r>
        <w:rPr>
          <w:rFonts w:ascii="Sylfaen" w:eastAsia="Arial Unicode MS" w:hAnsi="Sylfaen" w:cs="Sylfaen"/>
          <w:sz w:val="20"/>
          <w:szCs w:val="20"/>
        </w:rPr>
        <w:t xml:space="preserve"> սեմինար պարապմունք, անհատական և   արտա- </w:t>
      </w:r>
    </w:p>
    <w:p w:rsidR="001A446B" w:rsidRDefault="001A446B" w:rsidP="004B48FD">
      <w:pPr>
        <w:spacing w:after="0" w:line="240" w:lineRule="auto"/>
        <w:ind w:left="2340" w:hanging="2340"/>
        <w:jc w:val="both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                                          լսարանային աշխատանքներ, </w:t>
      </w:r>
      <w:r w:rsidRPr="00311C94">
        <w:rPr>
          <w:rFonts w:ascii="Sylfaen" w:eastAsia="Arial Unicode MS" w:hAnsi="Sylfaen" w:cs="Sylfaen"/>
          <w:sz w:val="20"/>
          <w:szCs w:val="20"/>
        </w:rPr>
        <w:t>թեմատիկ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ուսումնական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խաղեր</w:t>
      </w:r>
      <w:r>
        <w:rPr>
          <w:rFonts w:ascii="Sylfaen" w:eastAsia="Arial Unicode MS" w:hAnsi="Sylfaen" w:cs="Sylfaen"/>
          <w:sz w:val="20"/>
          <w:szCs w:val="20"/>
        </w:rPr>
        <w:t>,       տեսա</w:t>
      </w:r>
      <w:r>
        <w:rPr>
          <w:rFonts w:ascii="Sylfaen" w:eastAsia="Arial Unicode MS" w:hAnsi="Sylfaen"/>
          <w:sz w:val="20"/>
          <w:szCs w:val="20"/>
        </w:rPr>
        <w:softHyphen/>
      </w:r>
      <w:r>
        <w:rPr>
          <w:rFonts w:ascii="Sylfaen" w:eastAsia="Arial Unicode MS" w:hAnsi="Sylfaen" w:cs="Sylfaen"/>
          <w:sz w:val="20"/>
          <w:szCs w:val="20"/>
        </w:rPr>
        <w:t>ֆիլմերի</w:t>
      </w:r>
    </w:p>
    <w:p w:rsidR="001A446B" w:rsidRDefault="001A446B" w:rsidP="004B48FD">
      <w:pPr>
        <w:spacing w:after="0" w:line="240" w:lineRule="auto"/>
        <w:ind w:left="2340" w:hanging="2340"/>
        <w:jc w:val="both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                                          ցուցադրում:</w:t>
      </w:r>
    </w:p>
    <w:p w:rsidR="001A446B" w:rsidRDefault="001A446B" w:rsidP="00443937">
      <w:pPr>
        <w:tabs>
          <w:tab w:val="left" w:pos="2160"/>
        </w:tabs>
        <w:spacing w:after="0" w:line="240" w:lineRule="auto"/>
        <w:jc w:val="both"/>
        <w:rPr>
          <w:rFonts w:ascii="Sylfaen" w:eastAsia="Arial Unicode MS" w:hAnsi="Sylfaen" w:cs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                          </w:t>
      </w:r>
    </w:p>
    <w:p w:rsidR="001A446B" w:rsidRDefault="001A446B" w:rsidP="004B48FD">
      <w:pPr>
        <w:spacing w:after="0" w:line="240" w:lineRule="auto"/>
        <w:jc w:val="both"/>
        <w:rPr>
          <w:rFonts w:ascii="Sylfaen" w:eastAsia="Arial Unicode MS" w:hAnsi="Sylfaen" w:cs="Sylfaen"/>
          <w:sz w:val="20"/>
          <w:szCs w:val="20"/>
        </w:rPr>
      </w:pPr>
      <w:r w:rsidRPr="00DE158D">
        <w:rPr>
          <w:rFonts w:ascii="Sylfaen" w:eastAsia="Arial Unicode MS" w:hAnsi="Sylfaen" w:cs="Sylfaen"/>
          <w:b/>
          <w:bCs/>
          <w:sz w:val="20"/>
          <w:szCs w:val="20"/>
        </w:rPr>
        <w:t xml:space="preserve">Ուսուցման </w:t>
      </w: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                 </w:t>
      </w:r>
      <w:r>
        <w:rPr>
          <w:rFonts w:ascii="Sylfaen" w:eastAsia="Arial Unicode MS" w:hAnsi="Sylfaen" w:cs="Sylfaen"/>
          <w:sz w:val="20"/>
          <w:szCs w:val="20"/>
        </w:rPr>
        <w:t xml:space="preserve">-   Մասնագիտական  լսարան, մասնագիտական դասագրքեր, ուսումնական    ձեռ -  </w:t>
      </w:r>
    </w:p>
    <w:p w:rsidR="001A446B" w:rsidRDefault="001A446B" w:rsidP="004B48FD">
      <w:pPr>
        <w:spacing w:after="0" w:line="240" w:lineRule="auto"/>
        <w:ind w:left="2340" w:hanging="2340"/>
        <w:jc w:val="both"/>
        <w:rPr>
          <w:rFonts w:ascii="Sylfaen" w:eastAsia="Arial Unicode MS" w:hAnsi="Sylfaen" w:cs="Sylfaen"/>
          <w:sz w:val="20"/>
          <w:szCs w:val="20"/>
        </w:rPr>
      </w:pPr>
      <w:r>
        <w:rPr>
          <w:rFonts w:ascii="Sylfaen" w:eastAsia="Arial Unicode MS" w:hAnsi="Sylfaen" w:cs="Sylfaen"/>
          <w:b/>
          <w:bCs/>
          <w:sz w:val="20"/>
          <w:szCs w:val="20"/>
        </w:rPr>
        <w:t>միջոցներ</w:t>
      </w:r>
      <w:r>
        <w:rPr>
          <w:rFonts w:ascii="Sylfaen" w:eastAsia="Arial Unicode MS" w:hAnsi="Sylfaen" w:cs="Sylfaen"/>
          <w:sz w:val="20"/>
          <w:szCs w:val="20"/>
        </w:rPr>
        <w:t xml:space="preserve">                          նարկներ,  ուսումնական տեսաֆիլմերի, ցուցապաստառներ, գծապատկերներ,</w:t>
      </w:r>
    </w:p>
    <w:p w:rsidR="001A446B" w:rsidRDefault="001A446B" w:rsidP="004B48FD">
      <w:pPr>
        <w:spacing w:after="0" w:line="240" w:lineRule="auto"/>
        <w:ind w:left="2340" w:hanging="2340"/>
        <w:jc w:val="both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                                           </w:t>
      </w:r>
      <w:r>
        <w:rPr>
          <w:rFonts w:ascii="Sylfaen" w:eastAsia="Arial Unicode MS" w:hAnsi="Sylfaen" w:cs="Sylfaen"/>
          <w:sz w:val="20"/>
          <w:szCs w:val="20"/>
        </w:rPr>
        <w:t>սլայդներ, ՔՊ անհատական պաշտպանական միջոցներ, ՔՊ հետախուզական</w:t>
      </w:r>
    </w:p>
    <w:p w:rsidR="001A446B" w:rsidRDefault="001A446B" w:rsidP="004B48FD">
      <w:pPr>
        <w:spacing w:after="0" w:line="240" w:lineRule="auto"/>
        <w:ind w:left="2340" w:hanging="2340"/>
        <w:jc w:val="both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                                           հատուկ միջոցներ:</w:t>
      </w:r>
    </w:p>
    <w:p w:rsidR="001A446B" w:rsidRPr="00DE158D" w:rsidRDefault="001A446B" w:rsidP="004B48FD">
      <w:pPr>
        <w:spacing w:after="0" w:line="240" w:lineRule="auto"/>
        <w:jc w:val="both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                                               </w:t>
      </w:r>
    </w:p>
    <w:p w:rsidR="001A446B" w:rsidRDefault="001A446B" w:rsidP="004B48FD">
      <w:pPr>
        <w:spacing w:after="0" w:line="240" w:lineRule="auto"/>
        <w:ind w:left="360" w:hanging="360"/>
        <w:jc w:val="both"/>
        <w:rPr>
          <w:rFonts w:ascii="Sylfaen" w:eastAsia="Arial Unicode MS" w:hAnsi="Sylfaen" w:cs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 xml:space="preserve">Դասավանդման 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    </w:t>
      </w:r>
      <w:r>
        <w:rPr>
          <w:rFonts w:ascii="Sylfaen" w:eastAsia="Arial Unicode MS" w:hAnsi="Sylfaen" w:cs="Sylfaen"/>
          <w:sz w:val="20"/>
          <w:szCs w:val="20"/>
        </w:rPr>
        <w:t>-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 </w:t>
      </w:r>
      <w:r>
        <w:rPr>
          <w:rFonts w:ascii="Sylfaen" w:eastAsia="Arial Unicode MS" w:hAnsi="Sylfaen" w:cs="Sylfaen"/>
          <w:sz w:val="20"/>
          <w:szCs w:val="20"/>
        </w:rPr>
        <w:t xml:space="preserve">     </w:t>
      </w:r>
      <w:r w:rsidRPr="00311C94">
        <w:rPr>
          <w:rFonts w:ascii="Sylfaen" w:eastAsia="Arial Unicode MS" w:hAnsi="Sylfaen" w:cs="Sylfaen"/>
          <w:sz w:val="20"/>
          <w:szCs w:val="20"/>
        </w:rPr>
        <w:t>ՀՀ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կառավարության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1996թ</w:t>
      </w:r>
      <w:r>
        <w:rPr>
          <w:rFonts w:ascii="Sylfaen" w:eastAsia="Arial Unicode MS" w:hAnsi="Sylfaen" w:cs="Sylfaen"/>
          <w:sz w:val="20"/>
          <w:szCs w:val="20"/>
        </w:rPr>
        <w:t xml:space="preserve">. </w:t>
      </w:r>
      <w:r w:rsidRPr="00311C94">
        <w:rPr>
          <w:rFonts w:ascii="Sylfaen" w:eastAsia="Arial Unicode MS" w:hAnsi="Sylfaen" w:cs="Sylfaen"/>
          <w:sz w:val="20"/>
          <w:szCs w:val="20"/>
        </w:rPr>
        <w:t>սեպտեմբերի</w:t>
      </w:r>
      <w:r>
        <w:rPr>
          <w:rFonts w:ascii="Sylfaen" w:eastAsia="Arial Unicode MS" w:hAnsi="Sylfaen" w:cs="Sylfaen"/>
          <w:sz w:val="20"/>
          <w:szCs w:val="20"/>
        </w:rPr>
        <w:t xml:space="preserve">  </w:t>
      </w:r>
      <w:r w:rsidRPr="00311C94">
        <w:rPr>
          <w:rFonts w:ascii="Sylfaen" w:eastAsia="Arial Unicode MS" w:hAnsi="Sylfaen" w:cs="Sylfaen"/>
          <w:sz w:val="20"/>
          <w:szCs w:val="20"/>
        </w:rPr>
        <w:t>27-ի</w:t>
      </w:r>
      <w:r w:rsidRPr="00F164DD"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թիվ-320  որոշում</w:t>
      </w:r>
      <w:r>
        <w:rPr>
          <w:rFonts w:ascii="Sylfaen" w:eastAsia="Arial Unicode MS" w:hAnsi="Sylfaen" w:cs="Sylfaen"/>
          <w:sz w:val="20"/>
          <w:szCs w:val="20"/>
        </w:rPr>
        <w:t xml:space="preserve">՝ </w:t>
      </w:r>
      <w:r w:rsidRPr="00311C94">
        <w:rPr>
          <w:rFonts w:ascii="Sylfaen" w:eastAsia="Arial Unicode MS" w:hAnsi="Sylfaen" w:cs="Sylfaen"/>
          <w:sz w:val="20"/>
          <w:szCs w:val="20"/>
        </w:rPr>
        <w:t>առարկայի</w:t>
      </w:r>
      <w:r>
        <w:rPr>
          <w:rFonts w:ascii="Sylfaen" w:eastAsia="Arial Unicode MS" w:hAnsi="Sylfaen" w:cs="Sylfaen"/>
          <w:sz w:val="20"/>
          <w:szCs w:val="20"/>
        </w:rPr>
        <w:t xml:space="preserve">                 </w:t>
      </w:r>
    </w:p>
    <w:p w:rsidR="001A446B" w:rsidRDefault="001A446B" w:rsidP="004B48FD">
      <w:pPr>
        <w:spacing w:after="0" w:line="240" w:lineRule="auto"/>
        <w:ind w:left="360" w:hanging="360"/>
        <w:jc w:val="both"/>
        <w:rPr>
          <w:rFonts w:ascii="Sylfaen" w:eastAsia="Arial Unicode MS" w:hAnsi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 xml:space="preserve">իրավական հիմքը </w:t>
      </w:r>
      <w:r>
        <w:rPr>
          <w:rFonts w:ascii="Sylfaen" w:eastAsia="Arial Unicode MS" w:hAnsi="Sylfaen" w:cs="Sylfaen"/>
          <w:sz w:val="20"/>
          <w:szCs w:val="20"/>
        </w:rPr>
        <w:t xml:space="preserve">           </w:t>
      </w:r>
      <w:r w:rsidRPr="00311C94">
        <w:rPr>
          <w:rFonts w:ascii="Sylfaen" w:eastAsia="Arial Unicode MS" w:hAnsi="Sylfaen" w:cs="Sylfaen"/>
          <w:sz w:val="20"/>
          <w:szCs w:val="20"/>
        </w:rPr>
        <w:t>ուսուցումը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կրթ</w:t>
      </w:r>
      <w:r>
        <w:rPr>
          <w:rFonts w:ascii="Sylfaen" w:eastAsia="Arial Unicode MS" w:hAnsi="Sylfaen" w:cs="Sylfaen"/>
          <w:sz w:val="20"/>
          <w:szCs w:val="20"/>
        </w:rPr>
        <w:t xml:space="preserve">ական </w:t>
      </w:r>
      <w:r w:rsidRPr="00311C94">
        <w:rPr>
          <w:rFonts w:ascii="Sylfaen" w:eastAsia="Arial Unicode MS" w:hAnsi="Sylfaen" w:cs="Sylfaen"/>
          <w:sz w:val="20"/>
          <w:szCs w:val="20"/>
        </w:rPr>
        <w:t>համակարգում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կազմակերպելու</w:t>
      </w:r>
      <w:r>
        <w:rPr>
          <w:rFonts w:ascii="Sylfaen" w:eastAsia="Arial Unicode MS" w:hAnsi="Sylfaen" w:cs="Sylfaen"/>
          <w:sz w:val="20"/>
          <w:szCs w:val="20"/>
        </w:rPr>
        <w:t xml:space="preserve">  վերաբերյ</w:t>
      </w:r>
      <w:r w:rsidRPr="00311C94">
        <w:rPr>
          <w:rFonts w:ascii="Sylfaen" w:eastAsia="Arial Unicode MS" w:hAnsi="Sylfaen" w:cs="Sylfaen"/>
          <w:sz w:val="20"/>
          <w:szCs w:val="20"/>
        </w:rPr>
        <w:t>ալ</w:t>
      </w:r>
      <w:r>
        <w:rPr>
          <w:rFonts w:ascii="Sylfaen" w:eastAsia="Arial Unicode MS" w:hAnsi="Sylfaen" w:cs="Sylfaen"/>
          <w:sz w:val="20"/>
          <w:szCs w:val="20"/>
        </w:rPr>
        <w:t xml:space="preserve">:  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           </w:t>
      </w:r>
    </w:p>
    <w:p w:rsidR="001A446B" w:rsidRDefault="001A446B" w:rsidP="004B48FD">
      <w:pPr>
        <w:spacing w:after="0" w:line="240" w:lineRule="auto"/>
        <w:jc w:val="both"/>
        <w:rPr>
          <w:rFonts w:ascii="Sylfaen" w:eastAsia="Arial Unicode MS" w:hAnsi="Sylfaen"/>
          <w:sz w:val="20"/>
          <w:szCs w:val="20"/>
        </w:rPr>
      </w:pPr>
      <w:r w:rsidRPr="00311C94">
        <w:rPr>
          <w:rFonts w:ascii="Sylfaen" w:eastAsia="Arial Unicode MS" w:hAnsi="Sylfaen"/>
          <w:b/>
          <w:bCs/>
          <w:sz w:val="20"/>
          <w:szCs w:val="20"/>
        </w:rPr>
        <w:tab/>
      </w:r>
      <w:r w:rsidRPr="00311C94">
        <w:rPr>
          <w:rFonts w:ascii="Sylfaen" w:eastAsia="Arial Unicode MS" w:hAnsi="Sylfaen"/>
          <w:sz w:val="20"/>
          <w:szCs w:val="20"/>
        </w:rPr>
        <w:tab/>
      </w:r>
      <w:r w:rsidRPr="00311C94">
        <w:rPr>
          <w:rFonts w:ascii="Sylfaen" w:eastAsia="Arial Unicode MS" w:hAnsi="Sylfaen"/>
          <w:sz w:val="20"/>
          <w:szCs w:val="20"/>
        </w:rPr>
        <w:tab/>
      </w:r>
      <w:r w:rsidRPr="00311C94">
        <w:rPr>
          <w:rFonts w:ascii="Sylfaen" w:eastAsia="Arial Unicode MS" w:hAnsi="Sylfaen"/>
          <w:sz w:val="20"/>
          <w:szCs w:val="20"/>
        </w:rPr>
        <w:tab/>
      </w:r>
      <w:r w:rsidRPr="00311C94">
        <w:rPr>
          <w:rFonts w:ascii="Sylfaen" w:eastAsia="Arial Unicode MS" w:hAnsi="Sylfaen"/>
          <w:sz w:val="20"/>
          <w:szCs w:val="20"/>
        </w:rPr>
        <w:tab/>
      </w:r>
      <w:r w:rsidRPr="00311C94">
        <w:rPr>
          <w:rFonts w:ascii="Sylfaen" w:eastAsia="Arial Unicode MS" w:hAnsi="Sylfaen"/>
          <w:sz w:val="20"/>
          <w:szCs w:val="20"/>
        </w:rPr>
        <w:tab/>
      </w:r>
      <w:r w:rsidRPr="00311C94">
        <w:rPr>
          <w:rFonts w:ascii="Sylfaen" w:eastAsia="Arial Unicode MS" w:hAnsi="Sylfaen"/>
          <w:sz w:val="20"/>
          <w:szCs w:val="20"/>
        </w:rPr>
        <w:tab/>
      </w:r>
      <w:r w:rsidRPr="00311C94">
        <w:rPr>
          <w:rFonts w:ascii="Sylfaen" w:eastAsia="Arial Unicode MS" w:hAnsi="Sylfaen" w:cs="Sylfaen"/>
          <w:sz w:val="20"/>
          <w:szCs w:val="20"/>
        </w:rPr>
        <w:t xml:space="preserve">           </w:t>
      </w:r>
      <w:r w:rsidRPr="00311C94">
        <w:rPr>
          <w:rFonts w:ascii="Sylfaen" w:eastAsia="Arial Unicode MS" w:hAnsi="Sylfaen" w:cs="Sylfaen"/>
          <w:sz w:val="20"/>
          <w:szCs w:val="20"/>
        </w:rPr>
        <w:tab/>
      </w:r>
    </w:p>
    <w:p w:rsidR="001A446B" w:rsidRDefault="001A446B" w:rsidP="004B48FD">
      <w:pPr>
        <w:spacing w:after="0" w:line="240" w:lineRule="auto"/>
        <w:ind w:left="180" w:hanging="180"/>
        <w:jc w:val="both"/>
        <w:rPr>
          <w:rFonts w:ascii="Sylfaen" w:eastAsia="Arial Unicode MS" w:hAnsi="Sylfaen" w:cs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 xml:space="preserve">ՈՒսումնական   </w:t>
      </w: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  </w:t>
      </w:r>
      <w:r>
        <w:rPr>
          <w:rFonts w:ascii="Sylfaen" w:eastAsia="Arial Unicode MS" w:hAnsi="Sylfaen" w:cs="Sylfaen"/>
          <w:sz w:val="20"/>
          <w:szCs w:val="20"/>
        </w:rPr>
        <w:t xml:space="preserve"> -        </w:t>
      </w:r>
      <w:r w:rsidRPr="00311C94">
        <w:rPr>
          <w:rFonts w:ascii="Sylfaen" w:eastAsia="Arial Unicode MS" w:hAnsi="Sylfaen" w:cs="Sylfaen"/>
          <w:sz w:val="20"/>
          <w:szCs w:val="20"/>
        </w:rPr>
        <w:t>ՀՀ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բարձրագույն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ուսումնական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հաստատությունների</w:t>
      </w:r>
      <w:r>
        <w:rPr>
          <w:rFonts w:ascii="Sylfaen" w:eastAsia="Arial Unicode MS" w:hAnsi="Sylfaen" w:cs="Sylfaen"/>
          <w:sz w:val="20"/>
          <w:szCs w:val="20"/>
        </w:rPr>
        <w:t xml:space="preserve"> բակալավրիատի ուսումնա-       </w:t>
      </w:r>
    </w:p>
    <w:p w:rsidR="001A446B" w:rsidRDefault="001A446B" w:rsidP="004B48FD">
      <w:pPr>
        <w:spacing w:after="0" w:line="240" w:lineRule="auto"/>
        <w:ind w:left="180" w:hanging="180"/>
        <w:jc w:val="both"/>
        <w:rPr>
          <w:rFonts w:ascii="Sylfaen" w:eastAsia="Arial Unicode MS" w:hAnsi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ծրագրի  իրավական</w:t>
      </w:r>
      <w:r>
        <w:rPr>
          <w:rFonts w:ascii="Sylfaen" w:eastAsia="Arial Unicode MS" w:hAnsi="Sylfaen" w:cs="Sylfaen"/>
          <w:sz w:val="20"/>
          <w:szCs w:val="20"/>
        </w:rPr>
        <w:t xml:space="preserve">       կան ծրագրով </w:t>
      </w:r>
      <w:r w:rsidRPr="00311C94">
        <w:rPr>
          <w:rFonts w:ascii="Sylfaen" w:eastAsia="Arial Unicode MS" w:hAnsi="Sylfaen" w:cs="Sylfaen"/>
          <w:sz w:val="20"/>
          <w:szCs w:val="20"/>
        </w:rPr>
        <w:t>նախատեսված</w:t>
      </w:r>
      <w:r>
        <w:rPr>
          <w:rFonts w:ascii="Sylfaen" w:eastAsia="Arial Unicode MS" w:hAnsi="Sylfaen" w:cs="Sylfaen"/>
          <w:sz w:val="20"/>
          <w:szCs w:val="20"/>
        </w:rPr>
        <w:t>, «</w:t>
      </w:r>
      <w:r w:rsidRPr="00311C94">
        <w:rPr>
          <w:rFonts w:ascii="Sylfaen" w:eastAsia="Arial Unicode MS" w:hAnsi="Sylfaen" w:cs="Sylfaen"/>
          <w:sz w:val="20"/>
          <w:szCs w:val="20"/>
        </w:rPr>
        <w:t>ՔՊ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և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ԱԻ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հիմնահարցեր</w:t>
      </w:r>
      <w:r>
        <w:rPr>
          <w:rFonts w:ascii="Sylfaen" w:eastAsia="Arial Unicode MS" w:hAnsi="Sylfaen" w:cs="Sylfaen"/>
          <w:sz w:val="20"/>
          <w:szCs w:val="20"/>
        </w:rPr>
        <w:t xml:space="preserve">» </w:t>
      </w:r>
      <w:r w:rsidRPr="00311C94">
        <w:rPr>
          <w:rFonts w:ascii="Sylfaen" w:eastAsia="Arial Unicode MS" w:hAnsi="Sylfaen" w:cs="Sylfaen"/>
          <w:sz w:val="20"/>
          <w:szCs w:val="20"/>
        </w:rPr>
        <w:t>առարկա</w:t>
      </w:r>
      <w:r>
        <w:rPr>
          <w:rFonts w:ascii="Sylfaen" w:eastAsia="Arial Unicode MS" w:hAnsi="Sylfaen" w:cs="Sylfaen"/>
          <w:sz w:val="20"/>
          <w:szCs w:val="20"/>
        </w:rPr>
        <w:t>յ</w:t>
      </w:r>
      <w:r w:rsidRPr="00311C94">
        <w:rPr>
          <w:rFonts w:ascii="Sylfaen" w:eastAsia="Arial Unicode MS" w:hAnsi="Sylfaen" w:cs="Sylfaen"/>
          <w:sz w:val="20"/>
          <w:szCs w:val="20"/>
        </w:rPr>
        <w:t>ի</w:t>
      </w:r>
      <w:r w:rsidRPr="00836EF8"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օրինակելի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</w:p>
    <w:p w:rsidR="001A446B" w:rsidRPr="00311C94" w:rsidRDefault="001A446B" w:rsidP="004B48FD">
      <w:pPr>
        <w:spacing w:after="0" w:line="240" w:lineRule="auto"/>
        <w:ind w:left="180" w:hanging="180"/>
        <w:jc w:val="both"/>
        <w:rPr>
          <w:rFonts w:ascii="Sylfaen" w:eastAsia="Arial Unicode MS" w:hAnsi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հիմքը</w:t>
      </w:r>
      <w:r>
        <w:rPr>
          <w:rFonts w:ascii="Sylfaen" w:eastAsia="Arial Unicode MS" w:hAnsi="Sylfaen" w:cs="Sylfaen"/>
          <w:sz w:val="20"/>
          <w:szCs w:val="20"/>
        </w:rPr>
        <w:t xml:space="preserve">                                  </w:t>
      </w:r>
      <w:r w:rsidRPr="00311C94">
        <w:rPr>
          <w:rFonts w:ascii="Sylfaen" w:eastAsia="Arial Unicode MS" w:hAnsi="Sylfaen" w:cs="Sylfaen"/>
          <w:sz w:val="20"/>
          <w:szCs w:val="20"/>
        </w:rPr>
        <w:t>ուսումնաթ</w:t>
      </w:r>
      <w:r>
        <w:rPr>
          <w:rFonts w:ascii="Sylfaen" w:eastAsia="Arial Unicode MS" w:hAnsi="Sylfaen" w:cs="Sylfaen"/>
          <w:sz w:val="20"/>
          <w:szCs w:val="20"/>
        </w:rPr>
        <w:t>ե</w:t>
      </w:r>
      <w:r w:rsidRPr="00311C94">
        <w:rPr>
          <w:rFonts w:ascii="Sylfaen" w:eastAsia="Arial Unicode MS" w:hAnsi="Sylfaen" w:cs="Sylfaen"/>
          <w:sz w:val="20"/>
          <w:szCs w:val="20"/>
        </w:rPr>
        <w:t>մատի</w:t>
      </w:r>
      <w:r>
        <w:rPr>
          <w:rFonts w:ascii="Sylfaen" w:eastAsia="Arial Unicode MS" w:hAnsi="Sylfaen" w:cs="Sylfaen"/>
          <w:sz w:val="20"/>
          <w:szCs w:val="20"/>
        </w:rPr>
        <w:t xml:space="preserve">կ   </w:t>
      </w:r>
      <w:r w:rsidRPr="00311C94">
        <w:rPr>
          <w:rFonts w:ascii="Sylfaen" w:eastAsia="Arial Unicode MS" w:hAnsi="Sylfaen" w:cs="Sylfaen"/>
          <w:sz w:val="20"/>
          <w:szCs w:val="20"/>
        </w:rPr>
        <w:t>պլան</w:t>
      </w:r>
      <w:r>
        <w:rPr>
          <w:rFonts w:ascii="Sylfaen" w:eastAsia="Arial Unicode MS" w:hAnsi="Sylfaen" w:cs="Sylfaen"/>
          <w:sz w:val="20"/>
          <w:szCs w:val="20"/>
        </w:rPr>
        <w:t>: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                                                         </w:t>
      </w:r>
      <w:r>
        <w:rPr>
          <w:rFonts w:ascii="Sylfaen" w:eastAsia="Arial Unicode MS" w:hAnsi="Sylfaen" w:cs="Sylfaen"/>
          <w:sz w:val="20"/>
          <w:szCs w:val="20"/>
        </w:rPr>
        <w:t xml:space="preserve">                                            </w:t>
      </w:r>
    </w:p>
    <w:p w:rsidR="001A446B" w:rsidRDefault="001A446B" w:rsidP="004B48FD">
      <w:pPr>
        <w:spacing w:after="0" w:line="240" w:lineRule="auto"/>
        <w:jc w:val="both"/>
        <w:rPr>
          <w:rFonts w:ascii="Sylfaen" w:eastAsia="Arial Unicode MS" w:hAnsi="Sylfaen"/>
          <w:b/>
          <w:bCs/>
          <w:sz w:val="20"/>
          <w:szCs w:val="20"/>
        </w:rPr>
      </w:pPr>
    </w:p>
    <w:p w:rsidR="001A446B" w:rsidRPr="00311C94" w:rsidRDefault="001A446B" w:rsidP="004B48FD">
      <w:pPr>
        <w:spacing w:after="0" w:line="240" w:lineRule="auto"/>
        <w:ind w:left="2160" w:hanging="2160"/>
        <w:jc w:val="both"/>
        <w:rPr>
          <w:rFonts w:ascii="Sylfaen" w:eastAsia="Arial Unicode MS" w:hAnsi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Նախատեսված  է</w:t>
      </w:r>
      <w:r>
        <w:rPr>
          <w:rFonts w:ascii="Sylfaen" w:eastAsia="Arial Unicode MS" w:hAnsi="Sylfaen" w:cs="Sylfaen"/>
          <w:sz w:val="20"/>
          <w:szCs w:val="20"/>
        </w:rPr>
        <w:t xml:space="preserve">     -   </w:t>
      </w:r>
      <w:r w:rsidR="00A91340">
        <w:rPr>
          <w:rFonts w:ascii="Sylfaen" w:eastAsia="Arial Unicode MS" w:hAnsi="Sylfaen" w:cs="Sylfaen"/>
          <w:sz w:val="20"/>
          <w:szCs w:val="20"/>
        </w:rPr>
        <w:t>ՀՖԿ</w:t>
      </w:r>
      <w:r w:rsidR="00FF4DF6">
        <w:rPr>
          <w:rFonts w:ascii="Sylfaen" w:eastAsia="Arial Unicode MS" w:hAnsi="Sylfaen" w:cs="Sylfaen"/>
          <w:sz w:val="20"/>
          <w:szCs w:val="20"/>
        </w:rPr>
        <w:t>Ս</w:t>
      </w:r>
      <w:r>
        <w:rPr>
          <w:rFonts w:ascii="Sylfaen" w:eastAsia="Arial Unicode MS" w:hAnsi="Sylfaen" w:cs="Sylfaen"/>
          <w:sz w:val="20"/>
          <w:szCs w:val="20"/>
        </w:rPr>
        <w:t xml:space="preserve">ՊԻ-ի </w:t>
      </w:r>
      <w:r>
        <w:rPr>
          <w:rFonts w:ascii="Sylfaen" w:hAnsi="Sylfaen" w:cs="Sylfaen"/>
          <w:sz w:val="20"/>
          <w:szCs w:val="20"/>
        </w:rPr>
        <w:t>մարզչամանկավարժական և մարզաառողջարարական ֆակուլտետի 1-ին    կուրսի ուսանողների համար: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</w:p>
    <w:p w:rsidR="001A446B" w:rsidRPr="00311C94" w:rsidRDefault="001A446B" w:rsidP="004B48FD">
      <w:pPr>
        <w:spacing w:after="0" w:line="240" w:lineRule="auto"/>
        <w:jc w:val="both"/>
        <w:rPr>
          <w:rFonts w:ascii="Sylfaen" w:eastAsia="Arial Unicode MS" w:hAnsi="Sylfaen"/>
          <w:sz w:val="20"/>
          <w:szCs w:val="20"/>
        </w:rPr>
      </w:pPr>
    </w:p>
    <w:p w:rsidR="001A446B" w:rsidRDefault="001A446B" w:rsidP="004B48FD">
      <w:pPr>
        <w:spacing w:after="0" w:line="240" w:lineRule="auto"/>
        <w:ind w:hanging="180"/>
        <w:jc w:val="both"/>
        <w:rPr>
          <w:rFonts w:ascii="Sylfaen" w:eastAsia="Arial Unicode MS" w:hAnsi="Sylfaen" w:cs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Դասընթացի</w:t>
      </w: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  </w:t>
      </w: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գնա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    </w:t>
      </w:r>
      <w:r>
        <w:rPr>
          <w:rFonts w:ascii="Sylfaen" w:eastAsia="Arial Unicode MS" w:hAnsi="Sylfaen" w:cs="Sylfaen"/>
          <w:sz w:val="20"/>
          <w:szCs w:val="20"/>
        </w:rPr>
        <w:t xml:space="preserve"> -      Քննության </w:t>
      </w:r>
      <w:r w:rsidRPr="00311C94">
        <w:rPr>
          <w:rFonts w:ascii="Sylfaen" w:eastAsia="Arial Unicode MS" w:hAnsi="Sylfaen" w:cs="Sylfaen"/>
          <w:sz w:val="20"/>
          <w:szCs w:val="20"/>
        </w:rPr>
        <w:t>միջոցով</w:t>
      </w:r>
      <w:r>
        <w:rPr>
          <w:rFonts w:ascii="Sylfaen" w:eastAsia="Arial Unicode MS" w:hAnsi="Sylfaen" w:cs="Sylfaen"/>
          <w:sz w:val="20"/>
          <w:szCs w:val="20"/>
        </w:rPr>
        <w:t xml:space="preserve">  </w:t>
      </w:r>
      <w:r w:rsidRPr="00311C94">
        <w:rPr>
          <w:rFonts w:ascii="Sylfaen" w:eastAsia="Arial Unicode MS" w:hAnsi="Sylfaen" w:cs="Sylfaen"/>
          <w:sz w:val="20"/>
          <w:szCs w:val="20"/>
        </w:rPr>
        <w:t>/ուսումնառության արդյունքների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համար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նախատեսված</w:t>
      </w:r>
      <w:r>
        <w:rPr>
          <w:rFonts w:ascii="Sylfaen" w:eastAsia="Arial Unicode MS" w:hAnsi="Sylfaen" w:cs="Sylfaen"/>
          <w:sz w:val="20"/>
          <w:szCs w:val="20"/>
        </w:rPr>
        <w:t>,</w:t>
      </w:r>
      <w:r w:rsidRPr="001E21F0">
        <w:rPr>
          <w:rFonts w:ascii="Sylfaen" w:eastAsia="Arial Unicode MS" w:hAnsi="Sylfaen" w:cs="Sylfaen"/>
          <w:sz w:val="20"/>
          <w:szCs w:val="20"/>
        </w:rPr>
        <w:t xml:space="preserve"> </w:t>
      </w:r>
      <w:r>
        <w:rPr>
          <w:rFonts w:ascii="Sylfaen" w:eastAsia="Arial Unicode MS" w:hAnsi="Sylfaen" w:cs="Sylfaen"/>
          <w:sz w:val="20"/>
          <w:szCs w:val="20"/>
        </w:rPr>
        <w:t xml:space="preserve">   </w:t>
      </w:r>
    </w:p>
    <w:p w:rsidR="001A446B" w:rsidRDefault="001A446B" w:rsidP="004B48FD">
      <w:pPr>
        <w:spacing w:after="0" w:line="240" w:lineRule="auto"/>
        <w:ind w:left="2160" w:hanging="2340"/>
        <w:jc w:val="both"/>
        <w:rPr>
          <w:rFonts w:ascii="Sylfaen" w:eastAsia="Arial Unicode MS" w:hAnsi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հատման   կարգը</w:t>
      </w:r>
      <w:r>
        <w:rPr>
          <w:rFonts w:ascii="Sylfaen" w:eastAsia="Arial Unicode MS" w:hAnsi="Sylfaen" w:cs="Sylfaen"/>
          <w:sz w:val="20"/>
          <w:szCs w:val="20"/>
        </w:rPr>
        <w:t xml:space="preserve">               </w:t>
      </w:r>
      <w:r w:rsidRPr="00311C94">
        <w:rPr>
          <w:rFonts w:ascii="Sylfaen" w:eastAsia="Arial Unicode MS" w:hAnsi="Sylfaen" w:cs="Sylfaen"/>
          <w:sz w:val="20"/>
          <w:szCs w:val="20"/>
        </w:rPr>
        <w:t>կատարման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չափանիշների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բավարար մակարդակի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ապահովում/</w:t>
      </w:r>
      <w:r>
        <w:rPr>
          <w:rFonts w:ascii="Sylfaen" w:eastAsia="Arial Unicode MS" w:hAnsi="Sylfaen" w:cs="Sylfaen"/>
          <w:sz w:val="20"/>
          <w:szCs w:val="20"/>
        </w:rPr>
        <w:t>,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</w:t>
      </w:r>
      <w:r>
        <w:rPr>
          <w:rFonts w:ascii="Sylfaen" w:eastAsia="Arial Unicode MS" w:hAnsi="Sylfaen" w:cs="Sylfaen"/>
          <w:sz w:val="20"/>
          <w:szCs w:val="20"/>
        </w:rPr>
        <w:t xml:space="preserve"> ներգրավելով</w:t>
      </w:r>
    </w:p>
    <w:p w:rsidR="001A446B" w:rsidRDefault="001A446B" w:rsidP="004B48FD">
      <w:pPr>
        <w:spacing w:after="0" w:line="240" w:lineRule="auto"/>
        <w:ind w:left="2160" w:hanging="2340"/>
        <w:jc w:val="both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                                               </w:t>
      </w:r>
      <w:r>
        <w:rPr>
          <w:rFonts w:ascii="Sylfaen" w:eastAsia="Arial Unicode MS" w:hAnsi="Sylfaen" w:cs="Sylfaen"/>
          <w:sz w:val="20"/>
          <w:szCs w:val="20"/>
        </w:rPr>
        <w:t xml:space="preserve">ուսանողի  հաճախումների, ակտիվության և հանձնարարականների կատարման   համար  նախատեսված միավորները: 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</w:t>
      </w:r>
    </w:p>
    <w:p w:rsidR="001A446B" w:rsidRPr="00311C94" w:rsidRDefault="001A446B" w:rsidP="004B48FD">
      <w:pPr>
        <w:spacing w:after="0" w:line="240" w:lineRule="auto"/>
        <w:jc w:val="both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            </w:t>
      </w:r>
    </w:p>
    <w:p w:rsidR="001A446B" w:rsidRDefault="001A446B" w:rsidP="004B48FD">
      <w:pPr>
        <w:spacing w:after="0" w:line="240" w:lineRule="auto"/>
        <w:jc w:val="both"/>
        <w:rPr>
          <w:rFonts w:ascii="Sylfaen" w:eastAsia="Arial Unicode MS" w:hAnsi="Sylfaen" w:cs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 xml:space="preserve">Մուտքային </w:t>
      </w:r>
      <w:r>
        <w:rPr>
          <w:rFonts w:ascii="Sylfaen" w:eastAsia="Arial Unicode MS" w:hAnsi="Sylfaen" w:cs="Sylfaen"/>
          <w:sz w:val="20"/>
          <w:szCs w:val="20"/>
        </w:rPr>
        <w:t xml:space="preserve">           -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 </w:t>
      </w:r>
      <w:r>
        <w:rPr>
          <w:rFonts w:ascii="Sylfaen" w:eastAsia="Arial Unicode MS" w:hAnsi="Sylfaen" w:cs="Sylfaen"/>
          <w:sz w:val="20"/>
          <w:szCs w:val="20"/>
        </w:rPr>
        <w:t xml:space="preserve">  Դ</w:t>
      </w:r>
      <w:r w:rsidRPr="00311C94">
        <w:rPr>
          <w:rFonts w:ascii="Sylfaen" w:eastAsia="Arial Unicode MS" w:hAnsi="Sylfaen" w:cs="Sylfaen"/>
          <w:sz w:val="20"/>
          <w:szCs w:val="20"/>
        </w:rPr>
        <w:t>ասընթացը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յուրացնելու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համար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սկզբնական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հմտություններ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և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կարողություններ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չեն   </w:t>
      </w:r>
      <w:r>
        <w:rPr>
          <w:rFonts w:ascii="Sylfaen" w:eastAsia="Arial Unicode MS" w:hAnsi="Sylfaen" w:cs="Sylfaen"/>
          <w:sz w:val="20"/>
          <w:szCs w:val="20"/>
        </w:rPr>
        <w:t xml:space="preserve">  </w:t>
      </w:r>
    </w:p>
    <w:p w:rsidR="001A446B" w:rsidRPr="00311C94" w:rsidRDefault="001A446B" w:rsidP="004B48FD">
      <w:pPr>
        <w:spacing w:after="0" w:line="240" w:lineRule="auto"/>
        <w:jc w:val="both"/>
        <w:rPr>
          <w:rFonts w:ascii="Sylfaen" w:eastAsia="Arial Unicode MS" w:hAnsi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 xml:space="preserve">պահանջներ </w:t>
      </w:r>
      <w:r>
        <w:rPr>
          <w:rFonts w:ascii="Sylfaen" w:eastAsia="Arial Unicode MS" w:hAnsi="Sylfaen" w:cs="Sylfaen"/>
          <w:sz w:val="20"/>
          <w:szCs w:val="20"/>
        </w:rPr>
        <w:t xml:space="preserve">                    </w:t>
      </w:r>
      <w:r w:rsidRPr="00311C94">
        <w:rPr>
          <w:rFonts w:ascii="Sylfaen" w:eastAsia="Arial Unicode MS" w:hAnsi="Sylfaen" w:cs="Sylfaen"/>
          <w:sz w:val="20"/>
          <w:szCs w:val="20"/>
        </w:rPr>
        <w:t>պահանջվում</w:t>
      </w:r>
      <w:r>
        <w:rPr>
          <w:rFonts w:ascii="Sylfaen" w:eastAsia="Arial Unicode MS" w:hAnsi="Sylfaen" w:cs="Sylfaen"/>
          <w:sz w:val="20"/>
          <w:szCs w:val="20"/>
        </w:rPr>
        <w:t>:</w:t>
      </w:r>
    </w:p>
    <w:p w:rsidR="001A446B" w:rsidRDefault="001A446B" w:rsidP="004B48FD">
      <w:pPr>
        <w:spacing w:after="0" w:line="240" w:lineRule="auto"/>
        <w:jc w:val="both"/>
        <w:rPr>
          <w:rFonts w:ascii="Sylfaen" w:eastAsia="Arial Unicode MS" w:hAnsi="Sylfaen"/>
          <w:sz w:val="20"/>
          <w:szCs w:val="20"/>
        </w:rPr>
      </w:pPr>
    </w:p>
    <w:p w:rsidR="001A446B" w:rsidRDefault="001A446B" w:rsidP="004B48FD">
      <w:pPr>
        <w:spacing w:after="0" w:line="240" w:lineRule="auto"/>
        <w:jc w:val="both"/>
        <w:rPr>
          <w:rFonts w:ascii="Sylfaen" w:eastAsia="Arial Unicode MS" w:hAnsi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Առարկայի</w:t>
      </w: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  </w:t>
      </w: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դա</w:t>
      </w:r>
      <w:r w:rsidRPr="00311C94">
        <w:rPr>
          <w:rFonts w:ascii="Sylfaen" w:eastAsia="Arial Unicode MS" w:hAnsi="Sylfaen" w:cs="Sylfaen"/>
          <w:sz w:val="20"/>
          <w:szCs w:val="20"/>
        </w:rPr>
        <w:t>-</w:t>
      </w: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 xml:space="preserve"> </w:t>
      </w:r>
      <w:r>
        <w:rPr>
          <w:rFonts w:ascii="Sylfaen" w:eastAsia="Arial Unicode MS" w:hAnsi="Sylfaen" w:cs="Sylfaen"/>
          <w:sz w:val="20"/>
          <w:szCs w:val="20"/>
        </w:rPr>
        <w:t xml:space="preserve">  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  </w:t>
      </w:r>
      <w:r>
        <w:rPr>
          <w:rFonts w:ascii="Sylfaen" w:eastAsia="Arial Unicode MS" w:hAnsi="Sylfaen" w:cs="Sylfaen"/>
          <w:sz w:val="20"/>
          <w:szCs w:val="20"/>
        </w:rPr>
        <w:t xml:space="preserve"> -   Ս</w:t>
      </w:r>
      <w:r w:rsidRPr="00311C94">
        <w:rPr>
          <w:rFonts w:ascii="Sylfaen" w:eastAsia="Arial Unicode MS" w:hAnsi="Sylfaen" w:cs="Sylfaen"/>
          <w:sz w:val="20"/>
          <w:szCs w:val="20"/>
        </w:rPr>
        <w:t>ովորողների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մոտ ձևավորե</w:t>
      </w:r>
      <w:r>
        <w:rPr>
          <w:rFonts w:ascii="Sylfaen" w:eastAsia="Arial Unicode MS" w:hAnsi="Sylfaen" w:cs="Sylfaen"/>
          <w:sz w:val="20"/>
          <w:szCs w:val="20"/>
        </w:rPr>
        <w:t>լ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`   </w:t>
      </w:r>
    </w:p>
    <w:p w:rsidR="001A446B" w:rsidRPr="00311C94" w:rsidRDefault="001A446B" w:rsidP="004B48FD">
      <w:pPr>
        <w:spacing w:after="0" w:line="240" w:lineRule="auto"/>
        <w:jc w:val="both"/>
        <w:rPr>
          <w:rFonts w:ascii="Sylfaen" w:eastAsia="Arial Unicode MS" w:hAnsi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սավանդման</w:t>
      </w:r>
      <w:r>
        <w:rPr>
          <w:rFonts w:ascii="Sylfaen" w:eastAsia="Arial Unicode MS" w:hAnsi="Sylfaen" w:cs="Sylfaen"/>
          <w:sz w:val="20"/>
          <w:szCs w:val="20"/>
        </w:rPr>
        <w:t xml:space="preserve">                  </w:t>
      </w:r>
      <w:r w:rsidRPr="00311C94">
        <w:rPr>
          <w:rFonts w:ascii="Sylfaen" w:eastAsia="Arial Unicode MS" w:hAnsi="Sylfaen" w:cs="Sylfaen"/>
          <w:sz w:val="20"/>
          <w:szCs w:val="20"/>
        </w:rPr>
        <w:t>ա</w:t>
      </w:r>
      <w:r>
        <w:rPr>
          <w:rFonts w:ascii="Sylfaen" w:eastAsia="Arial Unicode MS" w:hAnsi="Sylfaen" w:cs="Sylfaen"/>
          <w:sz w:val="20"/>
          <w:szCs w:val="20"/>
        </w:rPr>
        <w:t xml:space="preserve">/ </w:t>
      </w:r>
      <w:r w:rsidRPr="00311C94">
        <w:rPr>
          <w:rFonts w:ascii="Sylfaen" w:eastAsia="Arial Unicode MS" w:hAnsi="Sylfaen" w:cs="Sylfaen"/>
          <w:sz w:val="20"/>
          <w:szCs w:val="20"/>
        </w:rPr>
        <w:t>ԱԻ-ների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մասին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պատկերացումներ</w:t>
      </w:r>
      <w:r>
        <w:rPr>
          <w:rFonts w:ascii="Sylfaen" w:eastAsia="Arial Unicode MS" w:hAnsi="Sylfaen" w:cs="Sylfaen"/>
          <w:sz w:val="20"/>
          <w:szCs w:val="20"/>
        </w:rPr>
        <w:t>:</w:t>
      </w:r>
    </w:p>
    <w:p w:rsidR="001A446B" w:rsidRPr="00311C94" w:rsidRDefault="001A446B" w:rsidP="004B48FD">
      <w:pPr>
        <w:spacing w:after="0" w:line="240" w:lineRule="auto"/>
        <w:jc w:val="both"/>
        <w:rPr>
          <w:rFonts w:ascii="Sylfaen" w:eastAsia="Arial Unicode MS" w:hAnsi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 xml:space="preserve">նպատակը  </w:t>
      </w:r>
      <w:r>
        <w:rPr>
          <w:rFonts w:ascii="Sylfaen" w:eastAsia="Arial Unicode MS" w:hAnsi="Sylfaen" w:cs="Sylfaen"/>
          <w:sz w:val="20"/>
          <w:szCs w:val="20"/>
        </w:rPr>
        <w:t xml:space="preserve">                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</w:t>
      </w:r>
      <w:r>
        <w:rPr>
          <w:rFonts w:ascii="Sylfaen" w:eastAsia="Arial Unicode MS" w:hAnsi="Sylfaen" w:cs="Sylfaen"/>
          <w:sz w:val="20"/>
          <w:szCs w:val="20"/>
        </w:rPr>
        <w:t xml:space="preserve">   </w:t>
      </w:r>
      <w:r w:rsidRPr="00311C94">
        <w:rPr>
          <w:rFonts w:ascii="Sylfaen" w:eastAsia="Arial Unicode MS" w:hAnsi="Sylfaen" w:cs="Sylfaen"/>
          <w:sz w:val="20"/>
          <w:szCs w:val="20"/>
        </w:rPr>
        <w:t>բ</w:t>
      </w:r>
      <w:r>
        <w:rPr>
          <w:rFonts w:ascii="Sylfaen" w:eastAsia="Arial Unicode MS" w:hAnsi="Sylfaen" w:cs="Sylfaen"/>
          <w:sz w:val="20"/>
          <w:szCs w:val="20"/>
        </w:rPr>
        <w:t xml:space="preserve">/  </w:t>
      </w:r>
      <w:r w:rsidRPr="00311C94">
        <w:rPr>
          <w:rFonts w:ascii="Sylfaen" w:eastAsia="Arial Unicode MS" w:hAnsi="Sylfaen" w:cs="Sylfaen"/>
          <w:sz w:val="20"/>
          <w:szCs w:val="20"/>
        </w:rPr>
        <w:t>ԱԻ-ներում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գործելու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հմտություններ</w:t>
      </w:r>
      <w:r>
        <w:rPr>
          <w:rFonts w:ascii="Sylfaen" w:eastAsia="Arial Unicode MS" w:hAnsi="Sylfaen" w:cs="Sylfaen"/>
          <w:sz w:val="20"/>
          <w:szCs w:val="20"/>
        </w:rPr>
        <w:t>:</w:t>
      </w:r>
    </w:p>
    <w:p w:rsidR="001A446B" w:rsidRPr="00311C94" w:rsidRDefault="001A446B" w:rsidP="00443937">
      <w:pPr>
        <w:spacing w:after="0" w:line="240" w:lineRule="auto"/>
        <w:ind w:left="2340" w:hanging="2160"/>
        <w:jc w:val="both"/>
        <w:rPr>
          <w:rFonts w:ascii="Sylfaen" w:eastAsia="Arial Unicode MS" w:hAnsi="Sylfaen" w:cs="Sylfaen"/>
          <w:sz w:val="20"/>
          <w:szCs w:val="20"/>
        </w:rPr>
      </w:pPr>
      <w:r w:rsidRPr="00311C94">
        <w:rPr>
          <w:rFonts w:ascii="Sylfaen" w:eastAsia="Arial Unicode MS" w:hAnsi="Sylfaen" w:cs="Sylfaen"/>
          <w:sz w:val="20"/>
          <w:szCs w:val="20"/>
        </w:rPr>
        <w:t xml:space="preserve">        </w:t>
      </w:r>
      <w:r>
        <w:rPr>
          <w:rFonts w:ascii="Sylfaen" w:eastAsia="Arial Unicode MS" w:hAnsi="Sylfaen" w:cs="Sylfaen"/>
          <w:sz w:val="20"/>
          <w:szCs w:val="20"/>
        </w:rPr>
        <w:t xml:space="preserve">                              </w:t>
      </w:r>
      <w:r w:rsidRPr="00311C94">
        <w:rPr>
          <w:rFonts w:ascii="Sylfaen" w:eastAsia="Arial Unicode MS" w:hAnsi="Sylfaen" w:cs="Sylfaen"/>
          <w:sz w:val="20"/>
          <w:szCs w:val="20"/>
        </w:rPr>
        <w:t>գ</w:t>
      </w:r>
      <w:r>
        <w:rPr>
          <w:rFonts w:ascii="Sylfaen" w:eastAsia="Arial Unicode MS" w:hAnsi="Sylfaen" w:cs="Sylfaen"/>
          <w:sz w:val="20"/>
          <w:szCs w:val="20"/>
        </w:rPr>
        <w:t>/ Փ</w:t>
      </w:r>
      <w:r w:rsidRPr="00311C94">
        <w:rPr>
          <w:rFonts w:ascii="Sylfaen" w:eastAsia="Arial Unicode MS" w:hAnsi="Sylfaen" w:cs="Sylfaen"/>
          <w:sz w:val="20"/>
          <w:szCs w:val="20"/>
        </w:rPr>
        <w:t>րկարարական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աշխատանքների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կազմակերպման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վերաբերյալ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պատկերա</w:t>
      </w:r>
      <w:r>
        <w:rPr>
          <w:rFonts w:ascii="Sylfaen" w:eastAsia="Arial Unicode MS" w:hAnsi="Sylfaen" w:cs="Sylfaen"/>
          <w:sz w:val="20"/>
          <w:szCs w:val="20"/>
        </w:rPr>
        <w:t xml:space="preserve">- </w:t>
      </w:r>
      <w:r w:rsidRPr="00311C94">
        <w:rPr>
          <w:rFonts w:ascii="Sylfaen" w:eastAsia="Arial Unicode MS" w:hAnsi="Sylfaen" w:cs="Sylfaen"/>
          <w:sz w:val="20"/>
          <w:szCs w:val="20"/>
        </w:rPr>
        <w:t>ցում</w:t>
      </w:r>
      <w:r>
        <w:rPr>
          <w:rFonts w:ascii="Sylfaen" w:eastAsia="Arial Unicode MS" w:hAnsi="Sylfaen" w:cs="Sylfaen"/>
          <w:sz w:val="20"/>
          <w:szCs w:val="20"/>
        </w:rPr>
        <w:t>ներ: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 </w:t>
      </w:r>
    </w:p>
    <w:p w:rsidR="001A446B" w:rsidRDefault="001A446B" w:rsidP="004B48FD">
      <w:pPr>
        <w:spacing w:after="0" w:line="240" w:lineRule="auto"/>
        <w:jc w:val="both"/>
        <w:rPr>
          <w:rFonts w:ascii="Sylfaen" w:eastAsia="Arial Unicode MS" w:hAnsi="Sylfaen" w:cs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                                         </w:t>
      </w:r>
      <w:r w:rsidRPr="00311C94">
        <w:rPr>
          <w:rFonts w:ascii="Sylfaen" w:eastAsia="Arial Unicode MS" w:hAnsi="Sylfaen" w:cs="Sylfaen"/>
          <w:sz w:val="20"/>
          <w:szCs w:val="20"/>
        </w:rPr>
        <w:t>դ</w:t>
      </w:r>
      <w:r>
        <w:rPr>
          <w:rFonts w:ascii="Sylfaen" w:eastAsia="Arial Unicode MS" w:hAnsi="Sylfaen" w:cs="Sylfaen"/>
          <w:sz w:val="20"/>
          <w:szCs w:val="20"/>
        </w:rPr>
        <w:t xml:space="preserve">/ </w:t>
      </w:r>
      <w:r w:rsidRPr="00311C94">
        <w:rPr>
          <w:rFonts w:ascii="Sylfaen" w:eastAsia="Arial Unicode MS" w:hAnsi="Sylfaen" w:cs="Sylfaen"/>
          <w:sz w:val="20"/>
          <w:szCs w:val="20"/>
        </w:rPr>
        <w:t>ՔՊ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անհատական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պաշտպանական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միջոցների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884C23">
        <w:rPr>
          <w:rFonts w:ascii="Sylfaen" w:eastAsia="Arial Unicode MS" w:hAnsi="Sylfaen" w:cs="Sylfaen"/>
          <w:sz w:val="20"/>
          <w:szCs w:val="20"/>
        </w:rPr>
        <w:t xml:space="preserve"> </w:t>
      </w:r>
      <w:r>
        <w:rPr>
          <w:rFonts w:ascii="Sylfaen" w:eastAsia="Arial Unicode MS" w:hAnsi="Sylfaen" w:cs="Sylfaen"/>
          <w:sz w:val="20"/>
          <w:szCs w:val="20"/>
        </w:rPr>
        <w:t>օգտագո</w:t>
      </w:r>
      <w:r w:rsidRPr="00311C94">
        <w:rPr>
          <w:rFonts w:ascii="Sylfaen" w:eastAsia="Arial Unicode MS" w:hAnsi="Sylfaen" w:cs="Sylfaen"/>
          <w:sz w:val="20"/>
          <w:szCs w:val="20"/>
        </w:rPr>
        <w:t>րծման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վերաբերյալ</w:t>
      </w:r>
      <w:r>
        <w:rPr>
          <w:rFonts w:ascii="Sylfaen" w:eastAsia="Arial Unicode MS" w:hAnsi="Sylfaen" w:cs="Sylfaen"/>
          <w:sz w:val="20"/>
          <w:szCs w:val="20"/>
        </w:rPr>
        <w:t xml:space="preserve"> կա -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 </w:t>
      </w:r>
      <w:r>
        <w:rPr>
          <w:rFonts w:ascii="Sylfaen" w:eastAsia="Arial Unicode MS" w:hAnsi="Sylfaen" w:cs="Sylfaen"/>
          <w:sz w:val="20"/>
          <w:szCs w:val="20"/>
        </w:rPr>
        <w:t xml:space="preserve">  </w:t>
      </w:r>
    </w:p>
    <w:p w:rsidR="001A446B" w:rsidRDefault="001A446B" w:rsidP="00443937">
      <w:pPr>
        <w:tabs>
          <w:tab w:val="left" w:pos="2340"/>
        </w:tabs>
        <w:spacing w:after="0" w:line="240" w:lineRule="auto"/>
        <w:jc w:val="both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                                              </w:t>
      </w:r>
      <w:r w:rsidRPr="00311C94">
        <w:rPr>
          <w:rFonts w:ascii="Sylfaen" w:eastAsia="Arial Unicode MS" w:hAnsi="Sylfaen" w:cs="Sylfaen"/>
          <w:sz w:val="20"/>
          <w:szCs w:val="20"/>
        </w:rPr>
        <w:t>րողութ</w:t>
      </w:r>
      <w:r>
        <w:rPr>
          <w:rFonts w:ascii="Sylfaen" w:eastAsia="Arial Unicode MS" w:hAnsi="Sylfaen" w:cs="Sylfaen"/>
          <w:sz w:val="20"/>
          <w:szCs w:val="20"/>
        </w:rPr>
        <w:t>յուններ:</w:t>
      </w:r>
    </w:p>
    <w:p w:rsidR="001A446B" w:rsidRDefault="001A446B" w:rsidP="004B48FD">
      <w:pPr>
        <w:spacing w:after="0" w:line="240" w:lineRule="auto"/>
        <w:jc w:val="both"/>
        <w:rPr>
          <w:rFonts w:ascii="Sylfaen" w:eastAsia="Arial Unicode MS" w:hAnsi="Sylfaen" w:cs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                                           </w:t>
      </w:r>
    </w:p>
    <w:p w:rsidR="001A446B" w:rsidRPr="00311C94" w:rsidRDefault="001A446B" w:rsidP="007D5B4B">
      <w:pPr>
        <w:spacing w:after="0" w:line="240" w:lineRule="auto"/>
        <w:rPr>
          <w:rFonts w:ascii="Sylfaen" w:eastAsia="Arial Unicode MS" w:hAnsi="Sylfaen" w:cs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ՈՒսումնառության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</w:t>
      </w:r>
      <w:r>
        <w:rPr>
          <w:rFonts w:ascii="Sylfaen" w:eastAsia="Arial Unicode MS" w:hAnsi="Sylfaen" w:cs="Sylfaen"/>
          <w:sz w:val="20"/>
          <w:szCs w:val="20"/>
        </w:rPr>
        <w:t xml:space="preserve">   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</w:t>
      </w:r>
      <w:r>
        <w:rPr>
          <w:rFonts w:ascii="Sylfaen" w:eastAsia="Arial Unicode MS" w:hAnsi="Sylfaen" w:cs="Sylfaen"/>
          <w:sz w:val="20"/>
          <w:szCs w:val="20"/>
        </w:rPr>
        <w:t>-  Բ</w:t>
      </w:r>
      <w:r w:rsidRPr="00311C94">
        <w:rPr>
          <w:rFonts w:ascii="Sylfaen" w:eastAsia="Arial Unicode MS" w:hAnsi="Sylfaen" w:cs="Sylfaen"/>
          <w:sz w:val="20"/>
          <w:szCs w:val="20"/>
        </w:rPr>
        <w:t>նութագրել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և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դասակարգել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ԱԻ-ները</w:t>
      </w:r>
      <w:r>
        <w:rPr>
          <w:rFonts w:ascii="Sylfaen" w:eastAsia="Arial Unicode MS" w:hAnsi="Sylfaen" w:cs="Sylfaen"/>
          <w:sz w:val="20"/>
          <w:szCs w:val="20"/>
        </w:rPr>
        <w:t xml:space="preserve">, </w:t>
      </w:r>
      <w:r w:rsidRPr="00311C94">
        <w:rPr>
          <w:rFonts w:ascii="Sylfaen" w:eastAsia="Arial Unicode MS" w:hAnsi="Sylfaen" w:cs="Sylfaen"/>
          <w:sz w:val="20"/>
          <w:szCs w:val="20"/>
        </w:rPr>
        <w:t>ներկայացնել</w:t>
      </w:r>
      <w:r w:rsidRPr="00250B4F"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ՀՀ-ում  առավել  հավանական  </w:t>
      </w:r>
    </w:p>
    <w:p w:rsidR="001A446B" w:rsidRDefault="001A446B" w:rsidP="007D5B4B">
      <w:pPr>
        <w:spacing w:after="0" w:line="240" w:lineRule="auto"/>
        <w:rPr>
          <w:rFonts w:ascii="Sylfaen" w:eastAsia="Arial Unicode MS" w:hAnsi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 xml:space="preserve">արդյունք-  </w:t>
      </w:r>
      <w:r>
        <w:rPr>
          <w:rFonts w:ascii="Sylfaen" w:eastAsia="Arial Unicode MS" w:hAnsi="Sylfaen" w:cs="Sylfaen"/>
          <w:b/>
          <w:bCs/>
          <w:sz w:val="20"/>
          <w:szCs w:val="20"/>
        </w:rPr>
        <w:t>1.</w:t>
      </w:r>
      <w:r>
        <w:rPr>
          <w:rFonts w:ascii="Sylfaen" w:eastAsia="Arial Unicode MS" w:hAnsi="Sylfaen" w:cs="Sylfaen"/>
          <w:sz w:val="20"/>
          <w:szCs w:val="20"/>
        </w:rPr>
        <w:t xml:space="preserve">                    դրսևորվող </w:t>
      </w:r>
      <w:r w:rsidRPr="00311C94">
        <w:rPr>
          <w:rFonts w:ascii="Sylfaen" w:eastAsia="Arial Unicode MS" w:hAnsi="Sylfaen" w:cs="Sylfaen"/>
          <w:sz w:val="20"/>
          <w:szCs w:val="20"/>
        </w:rPr>
        <w:t>բնական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ծագման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ԱԻ-ները</w:t>
      </w:r>
      <w:r>
        <w:rPr>
          <w:rFonts w:ascii="Sylfaen" w:eastAsia="Arial Unicode MS" w:hAnsi="Sylfaen" w:cs="Sylfaen"/>
          <w:sz w:val="20"/>
          <w:szCs w:val="20"/>
        </w:rPr>
        <w:t xml:space="preserve">, </w:t>
      </w:r>
      <w:r w:rsidRPr="00311C94">
        <w:rPr>
          <w:rFonts w:ascii="Sylfaen" w:eastAsia="Arial Unicode MS" w:hAnsi="Sylfaen" w:cs="Sylfaen"/>
          <w:sz w:val="20"/>
          <w:szCs w:val="20"/>
        </w:rPr>
        <w:t>նրանց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նախանշանները</w:t>
      </w:r>
      <w:r>
        <w:rPr>
          <w:rFonts w:ascii="Sylfaen" w:eastAsia="Arial Unicode MS" w:hAnsi="Sylfaen" w:cs="Sylfaen"/>
          <w:sz w:val="20"/>
          <w:szCs w:val="20"/>
        </w:rPr>
        <w:t>,</w:t>
      </w:r>
      <w:r w:rsidRPr="00E90244"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տիրապետել</w:t>
      </w:r>
    </w:p>
    <w:p w:rsidR="001A446B" w:rsidRDefault="001A446B" w:rsidP="007D5B4B">
      <w:pPr>
        <w:spacing w:after="0" w:line="240" w:lineRule="auto"/>
        <w:rPr>
          <w:rFonts w:ascii="Sylfaen" w:eastAsia="Arial Unicode MS" w:hAnsi="Sylfaen" w:cs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                                          </w:t>
      </w:r>
      <w:r w:rsidRPr="00311C94">
        <w:rPr>
          <w:rFonts w:ascii="Sylfaen" w:eastAsia="Arial Unicode MS" w:hAnsi="Sylfaen" w:cs="Sylfaen"/>
          <w:sz w:val="20"/>
          <w:szCs w:val="20"/>
        </w:rPr>
        <w:t>վարքի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կանոններին</w:t>
      </w:r>
      <w:r>
        <w:rPr>
          <w:rFonts w:ascii="Sylfaen" w:eastAsia="Arial Unicode MS" w:hAnsi="Sylfaen" w:cs="Sylfaen"/>
          <w:sz w:val="20"/>
          <w:szCs w:val="20"/>
        </w:rPr>
        <w:t xml:space="preserve"> ԱԻ-ի </w:t>
      </w:r>
      <w:r w:rsidRPr="00311C94">
        <w:rPr>
          <w:rFonts w:ascii="Sylfaen" w:eastAsia="Arial Unicode MS" w:hAnsi="Sylfaen" w:cs="Sylfaen"/>
          <w:sz w:val="20"/>
          <w:szCs w:val="20"/>
        </w:rPr>
        <w:t>հնարավոր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դրսևորումների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դեպքո</w:t>
      </w:r>
      <w:r>
        <w:rPr>
          <w:rFonts w:ascii="Sylfaen" w:eastAsia="Arial Unicode MS" w:hAnsi="Sylfaen" w:cs="Sylfaen"/>
          <w:sz w:val="20"/>
          <w:szCs w:val="20"/>
        </w:rPr>
        <w:t>ւմ: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</w:t>
      </w:r>
      <w:r>
        <w:rPr>
          <w:rFonts w:ascii="Sylfaen" w:eastAsia="Arial Unicode MS" w:hAnsi="Sylfaen" w:cs="Sylfaen"/>
          <w:sz w:val="20"/>
          <w:szCs w:val="20"/>
        </w:rPr>
        <w:t xml:space="preserve">    </w:t>
      </w:r>
    </w:p>
    <w:p w:rsidR="001A446B" w:rsidRDefault="001A446B" w:rsidP="007D5B4B">
      <w:pPr>
        <w:spacing w:after="0" w:line="240" w:lineRule="auto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 w:cs="Sylfaen"/>
          <w:b/>
          <w:bCs/>
          <w:sz w:val="20"/>
          <w:szCs w:val="20"/>
        </w:rPr>
        <w:t>Կատարման</w:t>
      </w:r>
      <w:r>
        <w:rPr>
          <w:rFonts w:ascii="Sylfaen" w:eastAsia="Arial Unicode MS" w:hAnsi="Sylfaen" w:cs="Sylfaen"/>
          <w:sz w:val="20"/>
          <w:szCs w:val="20"/>
        </w:rPr>
        <w:t xml:space="preserve">     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  </w:t>
      </w:r>
      <w:r>
        <w:rPr>
          <w:rFonts w:ascii="Sylfaen" w:eastAsia="Arial Unicode MS" w:hAnsi="Sylfaen" w:cs="Sylfaen"/>
          <w:sz w:val="20"/>
          <w:szCs w:val="20"/>
        </w:rPr>
        <w:t xml:space="preserve">  -        1.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</w:t>
      </w:r>
      <w:r>
        <w:rPr>
          <w:rFonts w:ascii="Sylfaen" w:eastAsia="Arial Unicode MS" w:hAnsi="Sylfaen" w:cs="Sylfaen"/>
          <w:sz w:val="20"/>
          <w:szCs w:val="20"/>
        </w:rPr>
        <w:t>Ճ</w:t>
      </w:r>
      <w:r w:rsidRPr="00311C94">
        <w:rPr>
          <w:rFonts w:ascii="Sylfaen" w:eastAsia="Arial Unicode MS" w:hAnsi="Sylfaen" w:cs="Sylfaen"/>
          <w:sz w:val="20"/>
          <w:szCs w:val="20"/>
        </w:rPr>
        <w:t>իշտ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սահմանում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ԱԻ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հասկացություն</w:t>
      </w:r>
      <w:r>
        <w:rPr>
          <w:rFonts w:ascii="Sylfaen" w:eastAsia="Arial Unicode MS" w:hAnsi="Sylfaen" w:cs="Sylfaen"/>
          <w:sz w:val="20"/>
          <w:szCs w:val="20"/>
        </w:rPr>
        <w:t>ը</w:t>
      </w:r>
      <w:r>
        <w:rPr>
          <w:rFonts w:ascii="Sylfaen" w:eastAsia="Arial Unicode MS" w:hAnsi="Sylfaen" w:cs="Sylfaen"/>
          <w:b/>
          <w:bCs/>
          <w:sz w:val="20"/>
          <w:szCs w:val="20"/>
        </w:rPr>
        <w:t>:</w:t>
      </w: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 xml:space="preserve">         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    </w:t>
      </w:r>
    </w:p>
    <w:p w:rsidR="001A446B" w:rsidRPr="00311C94" w:rsidRDefault="001A446B" w:rsidP="007D5B4B">
      <w:pPr>
        <w:spacing w:after="0" w:line="240" w:lineRule="auto"/>
        <w:rPr>
          <w:rFonts w:ascii="Sylfaen" w:eastAsia="Arial Unicode MS" w:hAnsi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չ</w:t>
      </w:r>
      <w:r>
        <w:rPr>
          <w:rFonts w:ascii="Sylfaen" w:eastAsia="Arial Unicode MS" w:hAnsi="Sylfaen" w:cs="Sylfaen"/>
          <w:b/>
          <w:bCs/>
          <w:sz w:val="20"/>
          <w:szCs w:val="20"/>
        </w:rPr>
        <w:t>ափանիշներ</w:t>
      </w: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 xml:space="preserve">  </w:t>
      </w:r>
      <w:r>
        <w:rPr>
          <w:rFonts w:ascii="Sylfaen" w:eastAsia="Arial Unicode MS" w:hAnsi="Sylfaen" w:cs="Sylfaen"/>
          <w:sz w:val="20"/>
          <w:szCs w:val="20"/>
        </w:rPr>
        <w:t xml:space="preserve">                2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. </w:t>
      </w:r>
      <w:r>
        <w:rPr>
          <w:rFonts w:ascii="Sylfaen" w:eastAsia="Arial Unicode MS" w:hAnsi="Sylfaen" w:cs="Sylfaen"/>
          <w:sz w:val="20"/>
          <w:szCs w:val="20"/>
        </w:rPr>
        <w:t>Ճ</w:t>
      </w:r>
      <w:r w:rsidRPr="00311C94">
        <w:rPr>
          <w:rFonts w:ascii="Sylfaen" w:eastAsia="Arial Unicode MS" w:hAnsi="Sylfaen" w:cs="Sylfaen"/>
          <w:sz w:val="20"/>
          <w:szCs w:val="20"/>
        </w:rPr>
        <w:t>իշտ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ներկայացնում </w:t>
      </w:r>
      <w:r w:rsidRPr="00311C94">
        <w:rPr>
          <w:rFonts w:ascii="Sylfaen" w:eastAsia="Arial Unicode MS" w:hAnsi="Sylfaen" w:cs="Sylfaen"/>
          <w:sz w:val="20"/>
          <w:szCs w:val="20"/>
        </w:rPr>
        <w:t>ԱԻ</w:t>
      </w:r>
      <w:r>
        <w:rPr>
          <w:rFonts w:ascii="Sylfaen" w:eastAsia="Arial Unicode MS" w:hAnsi="Sylfaen" w:cs="Sylfaen"/>
          <w:sz w:val="20"/>
          <w:szCs w:val="20"/>
        </w:rPr>
        <w:t>-ի դասակարգման սկզբունքները:</w:t>
      </w:r>
    </w:p>
    <w:p w:rsidR="001A446B" w:rsidRPr="00311C94" w:rsidRDefault="001A446B" w:rsidP="00F00B91">
      <w:pPr>
        <w:spacing w:after="0" w:line="240" w:lineRule="auto"/>
        <w:ind w:left="2160" w:hanging="2160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                                         3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. </w:t>
      </w:r>
      <w:r>
        <w:rPr>
          <w:rFonts w:ascii="Sylfaen" w:eastAsia="Arial Unicode MS" w:hAnsi="Sylfaen" w:cs="Sylfaen"/>
          <w:sz w:val="20"/>
          <w:szCs w:val="20"/>
        </w:rPr>
        <w:t>Ճ</w:t>
      </w:r>
      <w:r w:rsidRPr="00311C94">
        <w:rPr>
          <w:rFonts w:ascii="Sylfaen" w:eastAsia="Arial Unicode MS" w:hAnsi="Sylfaen" w:cs="Sylfaen"/>
          <w:sz w:val="20"/>
          <w:szCs w:val="20"/>
        </w:rPr>
        <w:t>իշտ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դասակարգում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ԱԻ-ը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ըստ  </w:t>
      </w:r>
      <w:r>
        <w:rPr>
          <w:rFonts w:ascii="Sylfaen" w:eastAsia="Arial Unicode MS" w:hAnsi="Sylfaen" w:cs="Sylfaen"/>
          <w:sz w:val="20"/>
          <w:szCs w:val="20"/>
        </w:rPr>
        <w:t>ծագումնաբանու</w:t>
      </w:r>
      <w:r w:rsidRPr="00311C94">
        <w:rPr>
          <w:rFonts w:ascii="Sylfaen" w:eastAsia="Arial Unicode MS" w:hAnsi="Sylfaen" w:cs="Sylfaen"/>
          <w:sz w:val="20"/>
          <w:szCs w:val="20"/>
        </w:rPr>
        <w:t>թյան</w:t>
      </w:r>
      <w:r>
        <w:rPr>
          <w:rFonts w:ascii="Sylfaen" w:eastAsia="Arial Unicode MS" w:hAnsi="Sylfaen" w:cs="Sylfaen"/>
          <w:sz w:val="20"/>
          <w:szCs w:val="20"/>
        </w:rPr>
        <w:t xml:space="preserve">, </w:t>
      </w:r>
      <w:r w:rsidRPr="00311C94">
        <w:rPr>
          <w:rFonts w:ascii="Sylfaen" w:eastAsia="Arial Unicode MS" w:hAnsi="Sylfaen" w:cs="Sylfaen"/>
          <w:sz w:val="20"/>
          <w:szCs w:val="20"/>
        </w:rPr>
        <w:t>կարողանում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 ներկա-                             </w:t>
      </w:r>
      <w:r w:rsidRPr="00311C94">
        <w:rPr>
          <w:rFonts w:ascii="Sylfaen" w:eastAsia="Arial Unicode MS" w:hAnsi="Sylfaen" w:cs="Sylfaen"/>
          <w:sz w:val="20"/>
          <w:szCs w:val="20"/>
        </w:rPr>
        <w:t>յացնել</w:t>
      </w:r>
      <w:r>
        <w:rPr>
          <w:rFonts w:ascii="Sylfaen" w:eastAsia="Arial Unicode MS" w:hAnsi="Sylfaen" w:cs="Sylfaen"/>
          <w:sz w:val="20"/>
          <w:szCs w:val="20"/>
        </w:rPr>
        <w:t xml:space="preserve">  </w:t>
      </w:r>
      <w:r w:rsidRPr="00311C94">
        <w:rPr>
          <w:rFonts w:ascii="Sylfaen" w:eastAsia="Arial Unicode MS" w:hAnsi="Sylfaen" w:cs="Sylfaen"/>
          <w:sz w:val="20"/>
          <w:szCs w:val="20"/>
        </w:rPr>
        <w:t>օրինակներ</w:t>
      </w:r>
      <w:r>
        <w:rPr>
          <w:rFonts w:ascii="Sylfaen" w:eastAsia="Arial Unicode MS" w:hAnsi="Sylfaen" w:cs="Sylfaen"/>
          <w:sz w:val="20"/>
          <w:szCs w:val="20"/>
        </w:rPr>
        <w:t xml:space="preserve">:                           </w:t>
      </w:r>
    </w:p>
    <w:p w:rsidR="001A446B" w:rsidRPr="00311C94" w:rsidRDefault="001A446B" w:rsidP="008B3FD2">
      <w:pPr>
        <w:tabs>
          <w:tab w:val="right" w:pos="8640"/>
        </w:tabs>
        <w:spacing w:after="0" w:line="240" w:lineRule="auto"/>
        <w:ind w:left="2340" w:hanging="2160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                                     4. Կարո</w:t>
      </w:r>
      <w:r w:rsidRPr="00311C94">
        <w:rPr>
          <w:rFonts w:ascii="Sylfaen" w:eastAsia="Arial Unicode MS" w:hAnsi="Sylfaen" w:cs="Sylfaen"/>
          <w:sz w:val="20"/>
          <w:szCs w:val="20"/>
        </w:rPr>
        <w:t>ղանում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բնութագրել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երկրաշարժը</w:t>
      </w:r>
      <w:r>
        <w:rPr>
          <w:rFonts w:ascii="Sylfaen" w:eastAsia="Arial Unicode MS" w:hAnsi="Sylfaen" w:cs="Sylfaen"/>
          <w:sz w:val="20"/>
          <w:szCs w:val="20"/>
        </w:rPr>
        <w:t xml:space="preserve">, ներկայացնել վարքագծի կանոններն        երկրաշարժից  առաջ, երկրաշարժի ժամանակ և հետո:   </w:t>
      </w:r>
    </w:p>
    <w:p w:rsidR="001A446B" w:rsidRPr="00311C94" w:rsidRDefault="001A446B" w:rsidP="00F00B91">
      <w:pPr>
        <w:spacing w:after="0" w:line="240" w:lineRule="auto"/>
        <w:ind w:left="2160" w:hanging="2160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lastRenderedPageBreak/>
        <w:t xml:space="preserve">                                         5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. </w:t>
      </w:r>
      <w:r>
        <w:rPr>
          <w:rFonts w:ascii="Sylfaen" w:eastAsia="Arial Unicode MS" w:hAnsi="Sylfaen" w:cs="Sylfaen"/>
          <w:sz w:val="20"/>
          <w:szCs w:val="20"/>
        </w:rPr>
        <w:t xml:space="preserve">Ունի </w:t>
      </w:r>
      <w:r w:rsidRPr="00311C94">
        <w:rPr>
          <w:rFonts w:ascii="Sylfaen" w:eastAsia="Arial Unicode MS" w:hAnsi="Sylfaen" w:cs="Sylfaen"/>
          <w:sz w:val="20"/>
          <w:szCs w:val="20"/>
        </w:rPr>
        <w:t>անհրաժեշտ</w:t>
      </w:r>
      <w:r>
        <w:rPr>
          <w:rFonts w:ascii="Sylfaen" w:eastAsia="Arial Unicode MS" w:hAnsi="Sylfaen" w:cs="Sylfaen"/>
          <w:sz w:val="20"/>
          <w:szCs w:val="20"/>
        </w:rPr>
        <w:t xml:space="preserve"> տեղ</w:t>
      </w:r>
      <w:r w:rsidRPr="00311C94">
        <w:rPr>
          <w:rFonts w:ascii="Sylfaen" w:eastAsia="Arial Unicode MS" w:hAnsi="Sylfaen" w:cs="Sylfaen"/>
          <w:sz w:val="20"/>
          <w:szCs w:val="20"/>
        </w:rPr>
        <w:t>եկություններ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երկրաշարժի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հնարավոր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նախանշանների</w:t>
      </w:r>
      <w:r>
        <w:rPr>
          <w:rFonts w:ascii="Sylfaen" w:eastAsia="Arial Unicode MS" w:hAnsi="Sylfaen" w:cs="Sylfaen"/>
          <w:sz w:val="20"/>
          <w:szCs w:val="20"/>
        </w:rPr>
        <w:t xml:space="preserve"> վերաբերյ</w:t>
      </w:r>
      <w:r w:rsidRPr="00311C94">
        <w:rPr>
          <w:rFonts w:ascii="Sylfaen" w:eastAsia="Arial Unicode MS" w:hAnsi="Sylfaen" w:cs="Sylfaen"/>
          <w:sz w:val="20"/>
          <w:szCs w:val="20"/>
        </w:rPr>
        <w:t>ալ</w:t>
      </w:r>
      <w:r>
        <w:rPr>
          <w:rFonts w:ascii="Sylfaen" w:eastAsia="Arial Unicode MS" w:hAnsi="Sylfaen" w:cs="Sylfaen"/>
          <w:sz w:val="20"/>
          <w:szCs w:val="20"/>
        </w:rPr>
        <w:t>:</w:t>
      </w:r>
    </w:p>
    <w:p w:rsidR="001A446B" w:rsidRDefault="001A446B" w:rsidP="00F00B91">
      <w:pPr>
        <w:spacing w:after="0" w:line="240" w:lineRule="auto"/>
        <w:ind w:left="2160" w:hanging="2160"/>
        <w:rPr>
          <w:rFonts w:ascii="Sylfaen" w:eastAsia="Arial Unicode MS" w:hAnsi="Sylfaen" w:cs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                                        6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. </w:t>
      </w:r>
      <w:r>
        <w:rPr>
          <w:rFonts w:ascii="Sylfaen" w:eastAsia="Arial Unicode MS" w:hAnsi="Sylfaen" w:cs="Sylfaen"/>
          <w:sz w:val="20"/>
          <w:szCs w:val="20"/>
        </w:rPr>
        <w:t>Ճ</w:t>
      </w:r>
      <w:r w:rsidRPr="00311C94">
        <w:rPr>
          <w:rFonts w:ascii="Sylfaen" w:eastAsia="Arial Unicode MS" w:hAnsi="Sylfaen" w:cs="Sylfaen"/>
          <w:sz w:val="20"/>
          <w:szCs w:val="20"/>
        </w:rPr>
        <w:t>իշտ է</w:t>
      </w:r>
      <w:r>
        <w:rPr>
          <w:rFonts w:ascii="Sylfaen" w:eastAsia="Arial Unicode MS" w:hAnsi="Sylfaen" w:cs="Sylfaen"/>
          <w:sz w:val="20"/>
          <w:szCs w:val="20"/>
        </w:rPr>
        <w:t xml:space="preserve"> ներկայ</w:t>
      </w:r>
      <w:r w:rsidRPr="00311C94">
        <w:rPr>
          <w:rFonts w:ascii="Sylfaen" w:eastAsia="Arial Unicode MS" w:hAnsi="Sylfaen" w:cs="Sylfaen"/>
          <w:sz w:val="20"/>
          <w:szCs w:val="20"/>
        </w:rPr>
        <w:t>ացնում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սողանք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երևույթը</w:t>
      </w:r>
      <w:r>
        <w:rPr>
          <w:rFonts w:ascii="Sylfaen" w:eastAsia="Arial Unicode MS" w:hAnsi="Sylfaen" w:cs="Sylfaen"/>
          <w:sz w:val="20"/>
          <w:szCs w:val="20"/>
        </w:rPr>
        <w:t xml:space="preserve">, </w:t>
      </w:r>
      <w:r w:rsidRPr="00311C94">
        <w:rPr>
          <w:rFonts w:ascii="Sylfaen" w:eastAsia="Arial Unicode MS" w:hAnsi="Sylfaen" w:cs="Sylfaen"/>
          <w:sz w:val="20"/>
          <w:szCs w:val="20"/>
        </w:rPr>
        <w:t>նրա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առաջացման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նախանշանները,</w:t>
      </w:r>
      <w:r w:rsidRPr="00194FB1"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ունակ  է  </w:t>
      </w:r>
      <w:r>
        <w:rPr>
          <w:rFonts w:ascii="Sylfaen" w:eastAsia="Arial Unicode MS" w:hAnsi="Sylfaen" w:cs="Sylfaen"/>
          <w:sz w:val="20"/>
          <w:szCs w:val="20"/>
        </w:rPr>
        <w:t xml:space="preserve">  </w:t>
      </w:r>
      <w:r w:rsidRPr="00311C94">
        <w:rPr>
          <w:rFonts w:ascii="Sylfaen" w:eastAsia="Arial Unicode MS" w:hAnsi="Sylfaen" w:cs="Sylfaen"/>
          <w:sz w:val="20"/>
          <w:szCs w:val="20"/>
        </w:rPr>
        <w:t>անհրաժե</w:t>
      </w:r>
      <w:r>
        <w:rPr>
          <w:rFonts w:ascii="Sylfaen" w:eastAsia="Arial Unicode MS" w:hAnsi="Sylfaen" w:cs="Sylfaen"/>
          <w:sz w:val="20"/>
          <w:szCs w:val="20"/>
        </w:rPr>
        <w:t xml:space="preserve">շտ </w:t>
      </w:r>
      <w:r w:rsidRPr="00311C94">
        <w:rPr>
          <w:rFonts w:ascii="Sylfaen" w:eastAsia="Arial Unicode MS" w:hAnsi="Sylfaen" w:cs="Sylfaen"/>
          <w:sz w:val="20"/>
          <w:szCs w:val="20"/>
        </w:rPr>
        <w:t>գործողություններ իրականացնել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հանկարծակի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սկսվող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սողանքի</w:t>
      </w:r>
      <w:r>
        <w:rPr>
          <w:rFonts w:ascii="Sylfaen" w:eastAsia="Arial Unicode MS" w:hAnsi="Sylfaen" w:cs="Sylfaen"/>
          <w:sz w:val="20"/>
          <w:szCs w:val="20"/>
        </w:rPr>
        <w:t xml:space="preserve"> ժամանակ:                                         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</w:t>
      </w:r>
      <w:r>
        <w:rPr>
          <w:rFonts w:ascii="Sylfaen" w:eastAsia="Arial Unicode MS" w:hAnsi="Sylfaen" w:cs="Sylfaen"/>
          <w:sz w:val="20"/>
          <w:szCs w:val="20"/>
        </w:rPr>
        <w:t xml:space="preserve">                             </w:t>
      </w:r>
    </w:p>
    <w:p w:rsidR="001A446B" w:rsidRPr="00311C94" w:rsidRDefault="001A446B" w:rsidP="008B3FD2">
      <w:pPr>
        <w:tabs>
          <w:tab w:val="left" w:pos="2160"/>
          <w:tab w:val="right" w:pos="8640"/>
        </w:tabs>
        <w:spacing w:after="0" w:line="240" w:lineRule="auto"/>
        <w:rPr>
          <w:rFonts w:ascii="Sylfaen" w:eastAsia="Arial Unicode MS" w:hAnsi="Sylfaen" w:cs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                                        7.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</w:t>
      </w:r>
      <w:r>
        <w:rPr>
          <w:rFonts w:ascii="Sylfaen" w:eastAsia="Arial Unicode MS" w:hAnsi="Sylfaen" w:cs="Sylfaen"/>
          <w:sz w:val="20"/>
          <w:szCs w:val="20"/>
        </w:rPr>
        <w:t>Տ</w:t>
      </w:r>
      <w:r w:rsidRPr="00311C94">
        <w:rPr>
          <w:rFonts w:ascii="Sylfaen" w:eastAsia="Arial Unicode MS" w:hAnsi="Sylfaen" w:cs="Sylfaen"/>
          <w:sz w:val="20"/>
          <w:szCs w:val="20"/>
        </w:rPr>
        <w:t>իրապետում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վարքի</w:t>
      </w:r>
      <w:r>
        <w:rPr>
          <w:rFonts w:ascii="Sylfaen" w:eastAsia="Arial Unicode MS" w:hAnsi="Sylfaen" w:cs="Sylfaen"/>
          <w:sz w:val="20"/>
          <w:szCs w:val="20"/>
        </w:rPr>
        <w:t xml:space="preserve"> կա</w:t>
      </w:r>
      <w:r w:rsidRPr="00311C94">
        <w:rPr>
          <w:rFonts w:ascii="Sylfaen" w:eastAsia="Arial Unicode MS" w:hAnsi="Sylfaen" w:cs="Sylfaen"/>
          <w:sz w:val="20"/>
          <w:szCs w:val="20"/>
        </w:rPr>
        <w:t>նոններին</w:t>
      </w:r>
      <w:r>
        <w:rPr>
          <w:rFonts w:ascii="Sylfaen" w:eastAsia="Arial Unicode MS" w:hAnsi="Sylfaen" w:cs="Sylfaen"/>
          <w:sz w:val="20"/>
          <w:szCs w:val="20"/>
        </w:rPr>
        <w:t xml:space="preserve"> կայծակի </w:t>
      </w:r>
      <w:r w:rsidRPr="00311C94">
        <w:rPr>
          <w:rFonts w:ascii="Sylfaen" w:eastAsia="Arial Unicode MS" w:hAnsi="Sylfaen" w:cs="Sylfaen"/>
          <w:sz w:val="20"/>
          <w:szCs w:val="20"/>
        </w:rPr>
        <w:t>դրսևորման</w:t>
      </w:r>
      <w:r>
        <w:rPr>
          <w:rFonts w:ascii="Sylfaen" w:eastAsia="Arial Unicode MS" w:hAnsi="Sylfaen" w:cs="Sylfaen"/>
          <w:sz w:val="20"/>
          <w:szCs w:val="20"/>
        </w:rPr>
        <w:t xml:space="preserve"> դեպքում:</w:t>
      </w:r>
      <w:r>
        <w:rPr>
          <w:rFonts w:ascii="Sylfaen" w:eastAsia="Arial Unicode MS" w:hAnsi="Sylfaen"/>
          <w:sz w:val="20"/>
          <w:szCs w:val="20"/>
        </w:rPr>
        <w:tab/>
      </w:r>
      <w:r w:rsidRPr="00311C94">
        <w:rPr>
          <w:rFonts w:ascii="Sylfaen" w:eastAsia="Arial Unicode MS" w:hAnsi="Sylfaen" w:cs="Sylfaen"/>
          <w:sz w:val="20"/>
          <w:szCs w:val="20"/>
        </w:rPr>
        <w:t xml:space="preserve">  </w:t>
      </w:r>
    </w:p>
    <w:p w:rsidR="001A446B" w:rsidRDefault="001A446B" w:rsidP="008B3FD2">
      <w:pPr>
        <w:spacing w:after="0" w:line="240" w:lineRule="auto"/>
        <w:ind w:left="2160" w:hanging="2160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                                        8</w:t>
      </w:r>
      <w:r w:rsidRPr="00311C94">
        <w:rPr>
          <w:rFonts w:ascii="Sylfaen" w:eastAsia="Arial Unicode MS" w:hAnsi="Sylfaen" w:cs="Sylfaen"/>
          <w:sz w:val="20"/>
          <w:szCs w:val="20"/>
        </w:rPr>
        <w:t>. ճիշտ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ներկայացնում</w:t>
      </w:r>
      <w:r>
        <w:rPr>
          <w:rFonts w:ascii="Sylfaen" w:eastAsia="Arial Unicode MS" w:hAnsi="Sylfaen" w:cs="Sylfaen"/>
          <w:sz w:val="20"/>
          <w:szCs w:val="20"/>
        </w:rPr>
        <w:t xml:space="preserve"> մրրիկի</w:t>
      </w:r>
      <w:r w:rsidRPr="00311C94">
        <w:rPr>
          <w:rFonts w:ascii="Sylfaen" w:eastAsia="Arial Unicode MS" w:hAnsi="Sylfaen" w:cs="Sylfaen"/>
          <w:sz w:val="20"/>
          <w:szCs w:val="20"/>
        </w:rPr>
        <w:t>,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փոթորիկ</w:t>
      </w:r>
      <w:r>
        <w:rPr>
          <w:rFonts w:ascii="Sylfaen" w:eastAsia="Arial Unicode MS" w:hAnsi="Sylfaen" w:cs="Sylfaen"/>
          <w:sz w:val="20"/>
          <w:szCs w:val="20"/>
        </w:rPr>
        <w:t>ի</w:t>
      </w:r>
      <w:r w:rsidRPr="00311C94">
        <w:rPr>
          <w:rFonts w:ascii="Sylfaen" w:eastAsia="Arial Unicode MS" w:hAnsi="Sylfaen" w:cs="Sylfaen"/>
          <w:sz w:val="20"/>
          <w:szCs w:val="20"/>
        </w:rPr>
        <w:t>,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կարկուտ</w:t>
      </w:r>
      <w:r>
        <w:rPr>
          <w:rFonts w:ascii="Sylfaen" w:eastAsia="Arial Unicode MS" w:hAnsi="Sylfaen" w:cs="Sylfaen"/>
          <w:sz w:val="20"/>
          <w:szCs w:val="20"/>
        </w:rPr>
        <w:t>ի դեպքում վարքագծի կանոնները:</w:t>
      </w:r>
    </w:p>
    <w:p w:rsidR="001A446B" w:rsidRDefault="001A446B" w:rsidP="007D5B4B">
      <w:pPr>
        <w:spacing w:after="0" w:line="240" w:lineRule="auto"/>
        <w:rPr>
          <w:rFonts w:ascii="Sylfaen" w:eastAsia="Arial Unicode MS" w:hAnsi="Sylfaen" w:cs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                                           </w:t>
      </w:r>
    </w:p>
    <w:p w:rsidR="001A446B" w:rsidRPr="008A1551" w:rsidRDefault="001A446B" w:rsidP="007D5B4B">
      <w:pPr>
        <w:spacing w:after="0" w:line="240" w:lineRule="auto"/>
        <w:rPr>
          <w:rFonts w:ascii="Sylfaen" w:eastAsia="Arial Unicode MS" w:hAnsi="Sylfaen" w:cs="Sylfaen"/>
          <w:sz w:val="20"/>
          <w:szCs w:val="20"/>
        </w:rPr>
      </w:pPr>
      <w:r w:rsidRPr="008A1551">
        <w:rPr>
          <w:rFonts w:ascii="Sylfaen" w:eastAsia="Arial Unicode MS" w:hAnsi="Sylfaen" w:cs="Sylfaen"/>
          <w:b/>
          <w:bCs/>
          <w:sz w:val="20"/>
          <w:szCs w:val="20"/>
        </w:rPr>
        <w:t>ՈՒսումնառության  -</w:t>
      </w:r>
      <w:r w:rsidRPr="008A1551">
        <w:rPr>
          <w:rFonts w:ascii="Sylfaen" w:eastAsia="Arial Unicode MS" w:hAnsi="Sylfaen" w:cs="Sylfaen"/>
          <w:sz w:val="20"/>
          <w:szCs w:val="20"/>
        </w:rPr>
        <w:t xml:space="preserve"> Ներկայացնել ՀՀ-ում առավել հավանական դրսևորվող, գլոբալ բնույթի հնարավոր     </w:t>
      </w:r>
    </w:p>
    <w:p w:rsidR="001A446B" w:rsidRPr="008A1551" w:rsidRDefault="001A446B" w:rsidP="007D5B4B">
      <w:pPr>
        <w:spacing w:after="0" w:line="240" w:lineRule="auto"/>
        <w:rPr>
          <w:rFonts w:ascii="Sylfaen" w:eastAsia="Arial Unicode MS" w:hAnsi="Sylfaen"/>
          <w:sz w:val="20"/>
          <w:szCs w:val="20"/>
        </w:rPr>
      </w:pPr>
      <w:r w:rsidRPr="008A1551">
        <w:rPr>
          <w:rFonts w:ascii="Sylfaen" w:eastAsia="Arial Unicode MS" w:hAnsi="Sylfaen" w:cs="Sylfaen"/>
          <w:b/>
          <w:bCs/>
          <w:sz w:val="20"/>
          <w:szCs w:val="20"/>
        </w:rPr>
        <w:t xml:space="preserve">արդյունք – 2.               </w:t>
      </w:r>
      <w:r w:rsidRPr="008A1551">
        <w:rPr>
          <w:rFonts w:ascii="Sylfaen" w:eastAsia="Arial Unicode MS" w:hAnsi="Sylfaen" w:cs="Sylfaen"/>
          <w:sz w:val="20"/>
          <w:szCs w:val="20"/>
        </w:rPr>
        <w:t xml:space="preserve"> տեխնածին աղետները, խոցող գործոնները, նրանցից  պաշտպանվելու ձևերը:</w:t>
      </w:r>
    </w:p>
    <w:p w:rsidR="001A446B" w:rsidRPr="008A1551" w:rsidRDefault="001A446B" w:rsidP="007D5B4B">
      <w:pPr>
        <w:spacing w:after="0" w:line="240" w:lineRule="auto"/>
        <w:rPr>
          <w:rFonts w:ascii="Sylfaen" w:eastAsia="Arial Unicode MS" w:hAnsi="Sylfaen" w:cs="Sylfaen"/>
          <w:sz w:val="20"/>
          <w:szCs w:val="20"/>
        </w:rPr>
      </w:pPr>
      <w:r w:rsidRPr="008A1551">
        <w:rPr>
          <w:rFonts w:ascii="Sylfaen" w:eastAsia="Arial Unicode MS" w:hAnsi="Sylfaen" w:cs="Sylfaen"/>
          <w:b/>
          <w:bCs/>
          <w:sz w:val="20"/>
          <w:szCs w:val="20"/>
        </w:rPr>
        <w:t>Կատարման</w:t>
      </w:r>
      <w:r w:rsidRPr="008A1551">
        <w:rPr>
          <w:rFonts w:ascii="Sylfaen" w:eastAsia="Arial Unicode MS" w:hAnsi="Sylfaen" w:cs="Sylfaen"/>
          <w:sz w:val="20"/>
          <w:szCs w:val="20"/>
        </w:rPr>
        <w:t xml:space="preserve">   -        9.  Ճիշտ է ներկայացնում ՀՀ-ում  ռադիոակտիվ ա</w:t>
      </w:r>
      <w:r>
        <w:rPr>
          <w:rFonts w:ascii="Sylfaen" w:eastAsia="Arial Unicode MS" w:hAnsi="Sylfaen" w:cs="Sylfaen"/>
          <w:sz w:val="20"/>
          <w:szCs w:val="20"/>
        </w:rPr>
        <w:t>ղ</w:t>
      </w:r>
      <w:r w:rsidRPr="008A1551">
        <w:rPr>
          <w:rFonts w:ascii="Sylfaen" w:eastAsia="Arial Unicode MS" w:hAnsi="Sylfaen" w:cs="Sylfaen"/>
          <w:sz w:val="20"/>
          <w:szCs w:val="20"/>
        </w:rPr>
        <w:t xml:space="preserve">տոտված հնարավոր տարածքների        </w:t>
      </w:r>
    </w:p>
    <w:p w:rsidR="001A446B" w:rsidRDefault="001A446B" w:rsidP="00F00B91">
      <w:pPr>
        <w:spacing w:after="0" w:line="240" w:lineRule="auto"/>
        <w:ind w:left="1980" w:hanging="1980"/>
        <w:rPr>
          <w:rFonts w:ascii="Sylfaen" w:eastAsia="Arial Unicode MS" w:hAnsi="Sylfaen"/>
          <w:sz w:val="20"/>
          <w:szCs w:val="20"/>
        </w:rPr>
      </w:pPr>
      <w:r w:rsidRPr="008A1551">
        <w:rPr>
          <w:rFonts w:ascii="Sylfaen" w:eastAsia="Arial Unicode MS" w:hAnsi="Sylfaen" w:cs="Sylfaen"/>
          <w:b/>
          <w:bCs/>
          <w:sz w:val="20"/>
          <w:szCs w:val="20"/>
        </w:rPr>
        <w:t>չափանիշներ</w:t>
      </w:r>
      <w:r>
        <w:rPr>
          <w:rFonts w:ascii="Sylfaen" w:eastAsia="Arial Unicode MS" w:hAnsi="Sylfaen" w:cs="Sylfaen"/>
          <w:sz w:val="20"/>
          <w:szCs w:val="20"/>
        </w:rPr>
        <w:t xml:space="preserve">                </w:t>
      </w:r>
      <w:r w:rsidRPr="00311C94">
        <w:rPr>
          <w:rFonts w:ascii="Sylfaen" w:eastAsia="Arial Unicode MS" w:hAnsi="Sylfaen" w:cs="Sylfaen"/>
          <w:sz w:val="20"/>
          <w:szCs w:val="20"/>
        </w:rPr>
        <w:t>առաջացման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աղբյուրները</w:t>
      </w:r>
      <w:r>
        <w:rPr>
          <w:rFonts w:ascii="Sylfaen" w:eastAsia="Arial Unicode MS" w:hAnsi="Sylfaen" w:cs="Sylfaen"/>
          <w:sz w:val="20"/>
          <w:szCs w:val="20"/>
        </w:rPr>
        <w:t xml:space="preserve">, </w:t>
      </w:r>
      <w:r w:rsidRPr="00311C94">
        <w:rPr>
          <w:rFonts w:ascii="Sylfaen" w:eastAsia="Arial Unicode MS" w:hAnsi="Sylfaen" w:cs="Sylfaen"/>
          <w:sz w:val="20"/>
          <w:szCs w:val="20"/>
        </w:rPr>
        <w:t>կարողանում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բնութագրել  ճառագայթային  վարակման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օջախը</w:t>
      </w:r>
      <w:r>
        <w:rPr>
          <w:rFonts w:ascii="Sylfaen" w:eastAsia="Arial Unicode MS" w:hAnsi="Sylfaen" w:cs="Sylfaen"/>
          <w:sz w:val="20"/>
          <w:szCs w:val="20"/>
        </w:rPr>
        <w:t>:</w:t>
      </w:r>
    </w:p>
    <w:p w:rsidR="001A446B" w:rsidRDefault="001A446B" w:rsidP="007D5B4B">
      <w:pPr>
        <w:spacing w:after="0" w:line="240" w:lineRule="auto"/>
        <w:rPr>
          <w:rFonts w:ascii="Sylfaen" w:eastAsia="Arial Unicode MS" w:hAnsi="Sylfaen" w:cs="Sylfaen"/>
          <w:sz w:val="20"/>
          <w:szCs w:val="20"/>
        </w:rPr>
      </w:pPr>
      <w:r w:rsidRPr="00311C94">
        <w:rPr>
          <w:rFonts w:ascii="Sylfaen" w:eastAsia="Arial Unicode MS" w:hAnsi="Sylfaen" w:cs="Sylfaen"/>
          <w:sz w:val="20"/>
          <w:szCs w:val="20"/>
        </w:rPr>
        <w:t xml:space="preserve">    </w:t>
      </w:r>
      <w:r>
        <w:rPr>
          <w:rFonts w:ascii="Sylfaen" w:eastAsia="Arial Unicode MS" w:hAnsi="Sylfaen" w:cs="Sylfaen"/>
          <w:sz w:val="20"/>
          <w:szCs w:val="20"/>
        </w:rPr>
        <w:t xml:space="preserve">                               10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. </w:t>
      </w:r>
      <w:r>
        <w:rPr>
          <w:rFonts w:ascii="Sylfaen" w:eastAsia="Arial Unicode MS" w:hAnsi="Sylfaen" w:cs="Sylfaen"/>
          <w:sz w:val="20"/>
          <w:szCs w:val="20"/>
        </w:rPr>
        <w:t>Ճի</w:t>
      </w:r>
      <w:r w:rsidRPr="00311C94">
        <w:rPr>
          <w:rFonts w:ascii="Sylfaen" w:eastAsia="Arial Unicode MS" w:hAnsi="Sylfaen" w:cs="Sylfaen"/>
          <w:sz w:val="20"/>
          <w:szCs w:val="20"/>
        </w:rPr>
        <w:t>շտ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բնութագրում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ռադիոակտիվ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ճառագայթները,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ըստ  խոցելիության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և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նրանց  </w:t>
      </w:r>
      <w:r>
        <w:rPr>
          <w:rFonts w:ascii="Sylfaen" w:eastAsia="Arial Unicode MS" w:hAnsi="Sylfaen" w:cs="Sylfaen"/>
          <w:sz w:val="20"/>
          <w:szCs w:val="20"/>
        </w:rPr>
        <w:t xml:space="preserve">   </w:t>
      </w:r>
    </w:p>
    <w:p w:rsidR="001A446B" w:rsidRPr="00311C94" w:rsidRDefault="001A446B" w:rsidP="007D5B4B">
      <w:pPr>
        <w:spacing w:after="0" w:line="240" w:lineRule="auto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                                        </w:t>
      </w:r>
      <w:r w:rsidRPr="00311C94">
        <w:rPr>
          <w:rFonts w:ascii="Sylfaen" w:eastAsia="Arial Unicode MS" w:hAnsi="Sylfaen" w:cs="Sylfaen"/>
          <w:sz w:val="20"/>
          <w:szCs w:val="20"/>
        </w:rPr>
        <w:t>ազդեցությունը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շրջակա</w:t>
      </w:r>
      <w:r w:rsidRPr="002470EB"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միջավայրի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վրա</w:t>
      </w:r>
      <w:r>
        <w:rPr>
          <w:rFonts w:ascii="Sylfaen" w:eastAsia="Arial Unicode MS" w:hAnsi="Sylfaen" w:cs="Sylfaen"/>
          <w:sz w:val="20"/>
          <w:szCs w:val="20"/>
        </w:rPr>
        <w:t>:</w:t>
      </w:r>
    </w:p>
    <w:p w:rsidR="001A446B" w:rsidRDefault="001A446B" w:rsidP="00F00B91">
      <w:pPr>
        <w:spacing w:after="0" w:line="240" w:lineRule="auto"/>
        <w:ind w:left="2160" w:hanging="2160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                                  11. Ճ</w:t>
      </w:r>
      <w:r w:rsidRPr="00311C94">
        <w:rPr>
          <w:rFonts w:ascii="Sylfaen" w:eastAsia="Arial Unicode MS" w:hAnsi="Sylfaen" w:cs="Sylfaen"/>
          <w:sz w:val="20"/>
          <w:szCs w:val="20"/>
        </w:rPr>
        <w:t>առագայ</w:t>
      </w:r>
      <w:r>
        <w:rPr>
          <w:rFonts w:ascii="Sylfaen" w:eastAsia="Arial Unicode MS" w:hAnsi="Sylfaen"/>
          <w:sz w:val="20"/>
          <w:szCs w:val="20"/>
        </w:rPr>
        <w:softHyphen/>
      </w:r>
      <w:r w:rsidRPr="00311C94">
        <w:rPr>
          <w:rFonts w:ascii="Sylfaen" w:eastAsia="Arial Unicode MS" w:hAnsi="Sylfaen" w:cs="Sylfaen"/>
          <w:sz w:val="20"/>
          <w:szCs w:val="20"/>
        </w:rPr>
        <w:t xml:space="preserve">թային  վարակման </w:t>
      </w:r>
      <w:r>
        <w:rPr>
          <w:rFonts w:ascii="Sylfaen" w:eastAsia="Arial Unicode MS" w:hAnsi="Sylfaen" w:cs="Sylfaen"/>
          <w:sz w:val="20"/>
          <w:szCs w:val="20"/>
        </w:rPr>
        <w:t>օջախում տ</w:t>
      </w:r>
      <w:r w:rsidRPr="00311C94">
        <w:rPr>
          <w:rFonts w:ascii="Sylfaen" w:eastAsia="Arial Unicode MS" w:hAnsi="Sylfaen" w:cs="Sylfaen"/>
          <w:sz w:val="20"/>
          <w:szCs w:val="20"/>
        </w:rPr>
        <w:t>իրապետում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վարքի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կանոններին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և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իրականացվող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միջոցառումներին</w:t>
      </w:r>
      <w:r>
        <w:rPr>
          <w:rFonts w:ascii="Sylfaen" w:eastAsia="Arial Unicode MS" w:hAnsi="Sylfaen" w:cs="Sylfaen"/>
          <w:sz w:val="20"/>
          <w:szCs w:val="20"/>
        </w:rPr>
        <w:t>:</w:t>
      </w:r>
    </w:p>
    <w:p w:rsidR="001A446B" w:rsidRDefault="001A446B" w:rsidP="00F00B91">
      <w:pPr>
        <w:spacing w:after="0" w:line="240" w:lineRule="auto"/>
        <w:ind w:left="1980" w:hanging="1980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                                  1</w:t>
      </w:r>
      <w:r w:rsidRPr="00311C94">
        <w:rPr>
          <w:rFonts w:ascii="Sylfaen" w:eastAsia="Arial Unicode MS" w:hAnsi="Sylfaen" w:cs="Sylfaen"/>
          <w:sz w:val="20"/>
          <w:szCs w:val="20"/>
        </w:rPr>
        <w:t>2.</w:t>
      </w:r>
      <w:r>
        <w:rPr>
          <w:rFonts w:ascii="Sylfaen" w:eastAsia="Arial Unicode MS" w:hAnsi="Sylfaen" w:cs="Sylfaen"/>
          <w:sz w:val="20"/>
          <w:szCs w:val="20"/>
        </w:rPr>
        <w:t xml:space="preserve"> Ճ</w:t>
      </w:r>
      <w:r w:rsidRPr="00311C94">
        <w:rPr>
          <w:rFonts w:ascii="Sylfaen" w:eastAsia="Arial Unicode MS" w:hAnsi="Sylfaen" w:cs="Sylfaen"/>
          <w:sz w:val="20"/>
          <w:szCs w:val="20"/>
        </w:rPr>
        <w:t>իշտ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բնութագրում</w:t>
      </w:r>
      <w:r>
        <w:rPr>
          <w:rFonts w:ascii="Sylfaen" w:eastAsia="Arial Unicode MS" w:hAnsi="Sylfaen" w:cs="Sylfaen"/>
          <w:sz w:val="20"/>
          <w:szCs w:val="20"/>
        </w:rPr>
        <w:t xml:space="preserve"> քիմի</w:t>
      </w:r>
      <w:r w:rsidRPr="00311C94">
        <w:rPr>
          <w:rFonts w:ascii="Sylfaen" w:eastAsia="Arial Unicode MS" w:hAnsi="Sylfaen" w:cs="Sylfaen"/>
          <w:sz w:val="20"/>
          <w:szCs w:val="20"/>
        </w:rPr>
        <w:t>ական վարակման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օջախ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հասկացողությունը</w:t>
      </w:r>
      <w:r>
        <w:rPr>
          <w:rFonts w:ascii="Sylfaen" w:eastAsia="Arial Unicode MS" w:hAnsi="Sylfaen" w:cs="Sylfaen"/>
          <w:sz w:val="20"/>
          <w:szCs w:val="20"/>
        </w:rPr>
        <w:t xml:space="preserve">, </w:t>
      </w:r>
      <w:r w:rsidRPr="00311C94">
        <w:rPr>
          <w:rFonts w:ascii="Sylfaen" w:eastAsia="Arial Unicode MS" w:hAnsi="Sylfaen" w:cs="Sylfaen"/>
          <w:sz w:val="20"/>
          <w:szCs w:val="20"/>
        </w:rPr>
        <w:t>առաջաց</w:t>
      </w:r>
      <w:r>
        <w:rPr>
          <w:rFonts w:ascii="Sylfaen" w:eastAsia="Arial Unicode MS" w:hAnsi="Sylfaen"/>
          <w:sz w:val="20"/>
          <w:szCs w:val="20"/>
        </w:rPr>
        <w:softHyphen/>
      </w:r>
      <w:r w:rsidRPr="00311C94">
        <w:rPr>
          <w:rFonts w:ascii="Sylfaen" w:eastAsia="Arial Unicode MS" w:hAnsi="Sylfaen" w:cs="Sylfaen"/>
          <w:sz w:val="20"/>
          <w:szCs w:val="20"/>
        </w:rPr>
        <w:t>ման</w:t>
      </w:r>
      <w:r>
        <w:rPr>
          <w:rFonts w:ascii="Sylfaen" w:eastAsia="Arial Unicode MS" w:hAnsi="Sylfaen" w:cs="Sylfaen"/>
          <w:sz w:val="20"/>
          <w:szCs w:val="20"/>
        </w:rPr>
        <w:t xml:space="preserve"> պ</w:t>
      </w:r>
      <w:r w:rsidRPr="00311C94">
        <w:rPr>
          <w:rFonts w:ascii="Sylfaen" w:eastAsia="Arial Unicode MS" w:hAnsi="Sylfaen" w:cs="Sylfaen"/>
          <w:sz w:val="20"/>
          <w:szCs w:val="20"/>
        </w:rPr>
        <w:t>ատ</w:t>
      </w:r>
      <w:r>
        <w:rPr>
          <w:rFonts w:ascii="Sylfaen" w:eastAsia="Arial Unicode MS" w:hAnsi="Sylfaen" w:cs="Sylfaen"/>
          <w:sz w:val="20"/>
          <w:szCs w:val="20"/>
        </w:rPr>
        <w:t>ճառները:</w:t>
      </w:r>
    </w:p>
    <w:p w:rsidR="001A446B" w:rsidRDefault="001A446B" w:rsidP="00F00B91">
      <w:pPr>
        <w:spacing w:after="0" w:line="240" w:lineRule="auto"/>
        <w:ind w:left="2160" w:hanging="540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  1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3. </w:t>
      </w:r>
      <w:r>
        <w:rPr>
          <w:rFonts w:ascii="Sylfaen" w:eastAsia="Arial Unicode MS" w:hAnsi="Sylfaen" w:cs="Sylfaen"/>
          <w:sz w:val="20"/>
          <w:szCs w:val="20"/>
        </w:rPr>
        <w:t>Տ</w:t>
      </w:r>
      <w:r w:rsidRPr="00311C94">
        <w:rPr>
          <w:rFonts w:ascii="Sylfaen" w:eastAsia="Arial Unicode MS" w:hAnsi="Sylfaen" w:cs="Sylfaen"/>
          <w:sz w:val="20"/>
          <w:szCs w:val="20"/>
        </w:rPr>
        <w:t>իրապետում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պաշտպանության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ձևերին</w:t>
      </w:r>
      <w:r>
        <w:rPr>
          <w:rFonts w:ascii="Sylfaen" w:eastAsia="Arial Unicode MS" w:hAnsi="Sylfaen" w:cs="Sylfaen"/>
          <w:sz w:val="20"/>
          <w:szCs w:val="20"/>
        </w:rPr>
        <w:t xml:space="preserve">, </w:t>
      </w:r>
      <w:r w:rsidRPr="00311C94">
        <w:rPr>
          <w:rFonts w:ascii="Sylfaen" w:eastAsia="Arial Unicode MS" w:hAnsi="Sylfaen" w:cs="Sylfaen"/>
          <w:sz w:val="20"/>
          <w:szCs w:val="20"/>
        </w:rPr>
        <w:t>վարքի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կանոններին</w:t>
      </w:r>
      <w:r>
        <w:rPr>
          <w:rFonts w:ascii="Sylfaen" w:eastAsia="Arial Unicode MS" w:hAnsi="Sylfaen" w:cs="Sylfaen"/>
          <w:sz w:val="20"/>
          <w:szCs w:val="20"/>
        </w:rPr>
        <w:t xml:space="preserve"> քիմի</w:t>
      </w:r>
      <w:r w:rsidRPr="00311C94">
        <w:rPr>
          <w:rFonts w:ascii="Sylfaen" w:eastAsia="Arial Unicode MS" w:hAnsi="Sylfaen" w:cs="Sylfaen"/>
          <w:sz w:val="20"/>
          <w:szCs w:val="20"/>
        </w:rPr>
        <w:t>ական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վարակ</w:t>
      </w:r>
      <w:r>
        <w:rPr>
          <w:rFonts w:ascii="Sylfaen" w:eastAsia="Arial Unicode MS" w:hAnsi="Sylfaen"/>
          <w:sz w:val="20"/>
          <w:szCs w:val="20"/>
        </w:rPr>
        <w:softHyphen/>
      </w:r>
      <w:r w:rsidRPr="00311C94">
        <w:rPr>
          <w:rFonts w:ascii="Sylfaen" w:eastAsia="Arial Unicode MS" w:hAnsi="Sylfaen" w:cs="Sylfaen"/>
          <w:sz w:val="20"/>
          <w:szCs w:val="20"/>
        </w:rPr>
        <w:t xml:space="preserve">ման  </w:t>
      </w:r>
      <w:r>
        <w:rPr>
          <w:rFonts w:ascii="Sylfaen" w:eastAsia="Arial Unicode MS" w:hAnsi="Sylfaen" w:cs="Sylfaen"/>
          <w:sz w:val="20"/>
          <w:szCs w:val="20"/>
        </w:rPr>
        <w:t>գ</w:t>
      </w:r>
      <w:r w:rsidRPr="00311C94">
        <w:rPr>
          <w:rFonts w:ascii="Sylfaen" w:eastAsia="Arial Unicode MS" w:hAnsi="Sylfaen" w:cs="Sylfaen"/>
          <w:sz w:val="20"/>
          <w:szCs w:val="20"/>
        </w:rPr>
        <w:t>ոտում</w:t>
      </w:r>
      <w:r>
        <w:rPr>
          <w:rFonts w:ascii="Sylfaen" w:eastAsia="Arial Unicode MS" w:hAnsi="Sylfaen" w:cs="Sylfaen"/>
          <w:sz w:val="20"/>
          <w:szCs w:val="20"/>
        </w:rPr>
        <w:t>:</w:t>
      </w:r>
    </w:p>
    <w:p w:rsidR="001A446B" w:rsidRDefault="001A446B" w:rsidP="007D5B4B">
      <w:pPr>
        <w:spacing w:after="0" w:line="240" w:lineRule="auto"/>
        <w:rPr>
          <w:rFonts w:ascii="Sylfaen" w:eastAsia="Arial Unicode MS" w:hAnsi="Sylfaen" w:cs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                                  14. Ճիշտ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ներկայացնում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ուժեղ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ներգործող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թունավոր նյութերի</w:t>
      </w:r>
      <w:r>
        <w:rPr>
          <w:rFonts w:ascii="Sylfaen" w:eastAsia="Arial Unicode MS" w:hAnsi="Sylfaen" w:cs="Sylfaen"/>
          <w:sz w:val="20"/>
          <w:szCs w:val="20"/>
        </w:rPr>
        <w:t xml:space="preserve"> (քլոր, ամոնիակ)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 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</w:p>
    <w:p w:rsidR="001A446B" w:rsidRPr="00311C94" w:rsidRDefault="001A446B" w:rsidP="007D5B4B">
      <w:pPr>
        <w:spacing w:after="0" w:line="240" w:lineRule="auto"/>
        <w:rPr>
          <w:rFonts w:ascii="Sylfaen" w:eastAsia="Arial Unicode MS" w:hAnsi="Sylfaen" w:cs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                                        </w:t>
      </w:r>
      <w:r w:rsidRPr="00311C94">
        <w:rPr>
          <w:rFonts w:ascii="Sylfaen" w:eastAsia="Arial Unicode MS" w:hAnsi="Sylfaen" w:cs="Sylfaen"/>
          <w:sz w:val="20"/>
          <w:szCs w:val="20"/>
        </w:rPr>
        <w:t>արտահոսքի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դեպքում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պաշտպանության ձևերը</w:t>
      </w:r>
      <w:r>
        <w:rPr>
          <w:rFonts w:ascii="Sylfaen" w:eastAsia="Arial Unicode MS" w:hAnsi="Sylfaen" w:cs="Sylfaen"/>
          <w:sz w:val="20"/>
          <w:szCs w:val="20"/>
        </w:rPr>
        <w:t>:</w:t>
      </w:r>
      <w:r w:rsidRPr="00311C94">
        <w:rPr>
          <w:rFonts w:ascii="Sylfaen" w:eastAsia="Arial Unicode MS" w:hAnsi="Sylfaen"/>
          <w:sz w:val="20"/>
          <w:szCs w:val="20"/>
        </w:rPr>
        <w:tab/>
      </w:r>
      <w:r w:rsidRPr="00311C94">
        <w:rPr>
          <w:rFonts w:ascii="Sylfaen" w:eastAsia="Arial Unicode MS" w:hAnsi="Sylfaen" w:cs="Sylfaen"/>
          <w:sz w:val="20"/>
          <w:szCs w:val="20"/>
        </w:rPr>
        <w:t xml:space="preserve"> </w:t>
      </w:r>
    </w:p>
    <w:p w:rsidR="001A446B" w:rsidRDefault="001A446B" w:rsidP="007D5B4B">
      <w:pPr>
        <w:spacing w:after="0" w:line="240" w:lineRule="auto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/>
          <w:sz w:val="20"/>
          <w:szCs w:val="20"/>
        </w:rPr>
        <w:tab/>
      </w:r>
      <w:r>
        <w:rPr>
          <w:rFonts w:ascii="Sylfaen" w:eastAsia="Arial Unicode MS" w:hAnsi="Sylfaen"/>
          <w:sz w:val="20"/>
          <w:szCs w:val="20"/>
        </w:rPr>
        <w:tab/>
      </w:r>
      <w:r>
        <w:rPr>
          <w:rFonts w:ascii="Sylfaen" w:eastAsia="Arial Unicode MS" w:hAnsi="Sylfaen" w:cs="Sylfaen"/>
          <w:sz w:val="20"/>
          <w:szCs w:val="20"/>
        </w:rPr>
        <w:t xml:space="preserve">           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      </w:t>
      </w:r>
    </w:p>
    <w:p w:rsidR="001A446B" w:rsidRDefault="001A446B" w:rsidP="00F00B91">
      <w:pPr>
        <w:spacing w:after="0" w:line="240" w:lineRule="auto"/>
        <w:ind w:hanging="180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   </w:t>
      </w: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ՈՒսումնառության</w:t>
      </w: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 -  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</w:t>
      </w:r>
      <w:r>
        <w:rPr>
          <w:rFonts w:ascii="Sylfaen" w:eastAsia="Arial Unicode MS" w:hAnsi="Sylfaen" w:cs="Sylfaen"/>
          <w:sz w:val="20"/>
          <w:szCs w:val="20"/>
        </w:rPr>
        <w:t xml:space="preserve"> Ն</w:t>
      </w:r>
      <w:r w:rsidRPr="00311C94">
        <w:rPr>
          <w:rFonts w:ascii="Sylfaen" w:eastAsia="Arial Unicode MS" w:hAnsi="Sylfaen" w:cs="Sylfaen"/>
          <w:sz w:val="20"/>
          <w:szCs w:val="20"/>
        </w:rPr>
        <w:t>երկայացնել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հնարավոր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կենցաղային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վթարների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կանխարգելման  ուղղիները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և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արդյունք-3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                  </w:t>
      </w:r>
      <w:r>
        <w:rPr>
          <w:rFonts w:ascii="Sylfaen" w:eastAsia="Arial Unicode MS" w:hAnsi="Sylfaen" w:cs="Sylfaen"/>
          <w:sz w:val="20"/>
          <w:szCs w:val="20"/>
        </w:rPr>
        <w:t xml:space="preserve">  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նրանց  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դրսևորման</w:t>
      </w:r>
      <w:r w:rsidRPr="00F8734A"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դեպքում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վարքագծի</w:t>
      </w:r>
      <w:r>
        <w:rPr>
          <w:rFonts w:ascii="Sylfaen" w:eastAsia="Arial Unicode MS" w:hAnsi="Sylfaen" w:cs="Sylfaen"/>
          <w:sz w:val="20"/>
          <w:szCs w:val="20"/>
        </w:rPr>
        <w:t xml:space="preserve"> կանոնները:</w:t>
      </w:r>
    </w:p>
    <w:p w:rsidR="001A446B" w:rsidRDefault="001A446B" w:rsidP="007D5B4B">
      <w:pPr>
        <w:spacing w:after="0" w:line="240" w:lineRule="auto"/>
        <w:rPr>
          <w:rFonts w:ascii="Sylfaen" w:eastAsia="Arial Unicode MS" w:hAnsi="Sylfaen" w:cs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Կատարման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>
        <w:rPr>
          <w:rFonts w:ascii="Sylfaen" w:eastAsia="Arial Unicode MS" w:hAnsi="Sylfaen" w:cs="Sylfaen"/>
          <w:sz w:val="20"/>
          <w:szCs w:val="20"/>
        </w:rPr>
        <w:softHyphen/>
        <w:t xml:space="preserve">     -    15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. </w:t>
      </w:r>
      <w:r>
        <w:rPr>
          <w:rFonts w:ascii="Sylfaen" w:eastAsia="Arial Unicode MS" w:hAnsi="Sylfaen" w:cs="Sylfaen"/>
          <w:sz w:val="20"/>
          <w:szCs w:val="20"/>
        </w:rPr>
        <w:t xml:space="preserve"> Ճ</w:t>
      </w:r>
      <w:r w:rsidRPr="00311C94">
        <w:rPr>
          <w:rFonts w:ascii="Sylfaen" w:eastAsia="Arial Unicode MS" w:hAnsi="Sylfaen" w:cs="Sylfaen"/>
          <w:sz w:val="20"/>
          <w:szCs w:val="20"/>
        </w:rPr>
        <w:t>իշտ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ներկայացնում</w:t>
      </w:r>
      <w:r>
        <w:rPr>
          <w:rFonts w:ascii="Sylfaen" w:eastAsia="Arial Unicode MS" w:hAnsi="Sylfaen" w:cs="Sylfaen"/>
          <w:sz w:val="20"/>
          <w:szCs w:val="20"/>
        </w:rPr>
        <w:t xml:space="preserve"> կենցաղ</w:t>
      </w:r>
      <w:r w:rsidRPr="00311C94">
        <w:rPr>
          <w:rFonts w:ascii="Sylfaen" w:eastAsia="Arial Unicode MS" w:hAnsi="Sylfaen" w:cs="Sylfaen"/>
          <w:sz w:val="20"/>
          <w:szCs w:val="20"/>
        </w:rPr>
        <w:t>ային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վթարների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կանխարգելման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միջոցառումները,  </w:t>
      </w:r>
      <w:r>
        <w:rPr>
          <w:rFonts w:ascii="Sylfaen" w:eastAsia="Arial Unicode MS" w:hAnsi="Sylfaen" w:cs="Sylfaen"/>
          <w:sz w:val="20"/>
          <w:szCs w:val="20"/>
        </w:rPr>
        <w:t xml:space="preserve">  </w:t>
      </w:r>
    </w:p>
    <w:p w:rsidR="001A446B" w:rsidRDefault="001A446B" w:rsidP="007D5B4B">
      <w:pPr>
        <w:spacing w:after="0" w:line="240" w:lineRule="auto"/>
        <w:rPr>
          <w:rFonts w:ascii="Sylfaen" w:eastAsia="Arial Unicode MS" w:hAnsi="Sylfaen" w:cs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չափանիշներ</w:t>
      </w:r>
      <w:r>
        <w:rPr>
          <w:rFonts w:ascii="Sylfaen" w:eastAsia="Arial Unicode MS" w:hAnsi="Sylfaen" w:cs="Sylfaen"/>
          <w:sz w:val="20"/>
          <w:szCs w:val="20"/>
        </w:rPr>
        <w:t xml:space="preserve">               </w:t>
      </w:r>
      <w:r w:rsidRPr="00311C94">
        <w:rPr>
          <w:rFonts w:ascii="Sylfaen" w:eastAsia="Arial Unicode MS" w:hAnsi="Sylfaen" w:cs="Sylfaen"/>
          <w:sz w:val="20"/>
          <w:szCs w:val="20"/>
        </w:rPr>
        <w:t>տիրապետում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հնարքներին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և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վարքագծի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կանոններին</w:t>
      </w:r>
      <w:r>
        <w:rPr>
          <w:rFonts w:ascii="Sylfaen" w:eastAsia="Arial Unicode MS" w:hAnsi="Sylfaen" w:cs="Sylfaen"/>
          <w:sz w:val="20"/>
          <w:szCs w:val="20"/>
        </w:rPr>
        <w:t xml:space="preserve">` </w:t>
      </w:r>
      <w:r w:rsidRPr="00311C94">
        <w:rPr>
          <w:rFonts w:ascii="Sylfaen" w:eastAsia="Arial Unicode MS" w:hAnsi="Sylfaen" w:cs="Sylfaen"/>
          <w:sz w:val="20"/>
          <w:szCs w:val="20"/>
        </w:rPr>
        <w:t>հրդեհի</w:t>
      </w:r>
      <w:r>
        <w:rPr>
          <w:rFonts w:ascii="Sylfaen" w:eastAsia="Arial Unicode MS" w:hAnsi="Sylfaen" w:cs="Sylfaen"/>
          <w:sz w:val="20"/>
          <w:szCs w:val="20"/>
        </w:rPr>
        <w:t>, գազի ա</w:t>
      </w:r>
      <w:r w:rsidRPr="00311C94">
        <w:rPr>
          <w:rFonts w:ascii="Sylfaen" w:eastAsia="Arial Unicode MS" w:hAnsi="Sylfaen" w:cs="Sylfaen"/>
          <w:sz w:val="20"/>
          <w:szCs w:val="20"/>
        </w:rPr>
        <w:t>րտահոսքի</w:t>
      </w:r>
      <w:r>
        <w:rPr>
          <w:rFonts w:ascii="Sylfaen" w:eastAsia="Arial Unicode MS" w:hAnsi="Sylfaen" w:cs="Sylfaen"/>
          <w:sz w:val="20"/>
          <w:szCs w:val="20"/>
        </w:rPr>
        <w:t>,</w:t>
      </w:r>
    </w:p>
    <w:p w:rsidR="001A446B" w:rsidRPr="00311C94" w:rsidRDefault="001A446B" w:rsidP="007D5B4B">
      <w:pPr>
        <w:spacing w:after="0" w:line="240" w:lineRule="auto"/>
        <w:rPr>
          <w:rFonts w:ascii="Sylfaen" w:eastAsia="Arial Unicode MS" w:hAnsi="Sylfaen" w:cs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                                        </w:t>
      </w:r>
      <w:r w:rsidRPr="00311C94">
        <w:rPr>
          <w:rFonts w:ascii="Sylfaen" w:eastAsia="Arial Unicode MS" w:hAnsi="Sylfaen" w:cs="Sylfaen"/>
          <w:sz w:val="20"/>
          <w:szCs w:val="20"/>
        </w:rPr>
        <w:t>էլեկտրահարման</w:t>
      </w:r>
      <w:r w:rsidRPr="002E065A"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դեպքերում</w:t>
      </w:r>
      <w:r>
        <w:rPr>
          <w:rFonts w:ascii="Sylfaen" w:eastAsia="Arial Unicode MS" w:hAnsi="Sylfaen" w:cs="Sylfaen"/>
          <w:sz w:val="20"/>
          <w:szCs w:val="20"/>
        </w:rPr>
        <w:t>: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446B" w:rsidRDefault="001A446B" w:rsidP="007D5B4B">
      <w:pPr>
        <w:spacing w:after="0" w:line="240" w:lineRule="auto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/>
          <w:sz w:val="20"/>
          <w:szCs w:val="20"/>
        </w:rPr>
        <w:tab/>
      </w:r>
      <w:r>
        <w:rPr>
          <w:rFonts w:ascii="Sylfaen" w:eastAsia="Arial Unicode MS" w:hAnsi="Sylfaen"/>
          <w:sz w:val="20"/>
          <w:szCs w:val="20"/>
        </w:rPr>
        <w:tab/>
      </w:r>
      <w:r>
        <w:rPr>
          <w:rFonts w:ascii="Sylfaen" w:eastAsia="Arial Unicode MS" w:hAnsi="Sylfaen" w:cs="Sylfaen"/>
          <w:sz w:val="20"/>
          <w:szCs w:val="20"/>
        </w:rPr>
        <w:t xml:space="preserve">            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  </w:t>
      </w:r>
    </w:p>
    <w:p w:rsidR="001A446B" w:rsidRDefault="001A446B" w:rsidP="007D5B4B">
      <w:pPr>
        <w:spacing w:after="0" w:line="240" w:lineRule="auto"/>
        <w:rPr>
          <w:rFonts w:ascii="Sylfaen" w:eastAsia="Arial Unicode MS" w:hAnsi="Sylfaen" w:cs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ՈՒսումնառությա</w:t>
      </w: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ն - </w:t>
      </w:r>
      <w:r>
        <w:rPr>
          <w:rFonts w:ascii="Sylfaen" w:eastAsia="Arial Unicode MS" w:hAnsi="Sylfaen" w:cs="Sylfaen"/>
          <w:sz w:val="20"/>
          <w:szCs w:val="20"/>
        </w:rPr>
        <w:t xml:space="preserve"> Բ</w:t>
      </w:r>
      <w:r w:rsidRPr="00311C94">
        <w:rPr>
          <w:rFonts w:ascii="Sylfaen" w:eastAsia="Arial Unicode MS" w:hAnsi="Sylfaen" w:cs="Sylfaen"/>
          <w:sz w:val="20"/>
          <w:szCs w:val="20"/>
        </w:rPr>
        <w:t>նութագրել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զանգվածային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ոչնչացման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զենքի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խոցող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գործոնները</w:t>
      </w:r>
      <w:r>
        <w:rPr>
          <w:rFonts w:ascii="Sylfaen" w:eastAsia="Arial Unicode MS" w:hAnsi="Sylfaen" w:cs="Sylfaen"/>
          <w:sz w:val="20"/>
          <w:szCs w:val="20"/>
        </w:rPr>
        <w:t xml:space="preserve">, 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ներկայացնել  </w:t>
      </w:r>
      <w:r>
        <w:rPr>
          <w:rFonts w:ascii="Sylfaen" w:eastAsia="Arial Unicode MS" w:hAnsi="Sylfaen" w:cs="Sylfaen"/>
          <w:sz w:val="20"/>
          <w:szCs w:val="20"/>
        </w:rPr>
        <w:t xml:space="preserve">       </w:t>
      </w:r>
    </w:p>
    <w:p w:rsidR="001A446B" w:rsidRDefault="001A446B" w:rsidP="007D5B4B">
      <w:pPr>
        <w:spacing w:after="0" w:line="240" w:lineRule="auto"/>
        <w:rPr>
          <w:rFonts w:ascii="Sylfaen" w:eastAsia="Arial Unicode MS" w:hAnsi="Sylfaen" w:cs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արդյունք-</w:t>
      </w:r>
      <w:r>
        <w:rPr>
          <w:rFonts w:ascii="Sylfaen" w:eastAsia="Arial Unicode MS" w:hAnsi="Sylfaen" w:cs="Sylfaen"/>
          <w:b/>
          <w:bCs/>
          <w:sz w:val="20"/>
          <w:szCs w:val="20"/>
        </w:rPr>
        <w:t>4</w:t>
      </w:r>
      <w:r>
        <w:rPr>
          <w:rFonts w:ascii="Sylfaen" w:eastAsia="Arial Unicode MS" w:hAnsi="Sylfaen" w:cs="Sylfaen"/>
          <w:sz w:val="20"/>
          <w:szCs w:val="20"/>
        </w:rPr>
        <w:t xml:space="preserve">                    </w:t>
      </w:r>
      <w:r w:rsidRPr="00311C94">
        <w:rPr>
          <w:rFonts w:ascii="Sylfaen" w:eastAsia="Arial Unicode MS" w:hAnsi="Sylfaen" w:cs="Sylfaen"/>
          <w:sz w:val="20"/>
          <w:szCs w:val="20"/>
        </w:rPr>
        <w:t>մարտական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հատկանիշները</w:t>
      </w:r>
      <w:r>
        <w:rPr>
          <w:rFonts w:ascii="Sylfaen" w:eastAsia="Arial Unicode MS" w:hAnsi="Sylfaen" w:cs="Sylfaen"/>
          <w:sz w:val="20"/>
          <w:szCs w:val="20"/>
        </w:rPr>
        <w:t xml:space="preserve">, </w:t>
      </w:r>
      <w:r w:rsidRPr="00311C94">
        <w:rPr>
          <w:rFonts w:ascii="Sylfaen" w:eastAsia="Arial Unicode MS" w:hAnsi="Sylfaen" w:cs="Sylfaen"/>
          <w:sz w:val="20"/>
          <w:szCs w:val="20"/>
        </w:rPr>
        <w:t>ազդեցությունը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շրջակա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միջավայրի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վրա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և</w:t>
      </w:r>
      <w:r w:rsidRPr="00C31FCF"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նրան</w:t>
      </w:r>
      <w:r>
        <w:rPr>
          <w:rFonts w:ascii="Sylfaen" w:eastAsia="Arial Unicode MS" w:hAnsi="Sylfaen" w:cs="Sylfaen"/>
          <w:sz w:val="20"/>
          <w:szCs w:val="20"/>
        </w:rPr>
        <w:t>ց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ից   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</w:p>
    <w:p w:rsidR="001A446B" w:rsidRDefault="001A446B" w:rsidP="007D5B4B">
      <w:pPr>
        <w:spacing w:after="0" w:line="240" w:lineRule="auto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                                       պաշ</w:t>
      </w:r>
      <w:r w:rsidRPr="00311C94">
        <w:rPr>
          <w:rFonts w:ascii="Sylfaen" w:eastAsia="Arial Unicode MS" w:hAnsi="Sylfaen" w:cs="Sylfaen"/>
          <w:sz w:val="20"/>
          <w:szCs w:val="20"/>
        </w:rPr>
        <w:t>տպանվելու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ձևերը</w:t>
      </w:r>
      <w:r>
        <w:rPr>
          <w:rFonts w:ascii="Sylfaen" w:eastAsia="Arial Unicode MS" w:hAnsi="Sylfaen" w:cs="Sylfaen"/>
          <w:sz w:val="20"/>
          <w:szCs w:val="20"/>
        </w:rPr>
        <w:t>:</w:t>
      </w:r>
    </w:p>
    <w:p w:rsidR="001A446B" w:rsidRPr="00311C94" w:rsidRDefault="001A446B" w:rsidP="007D5B4B">
      <w:pPr>
        <w:spacing w:after="0" w:line="240" w:lineRule="auto"/>
        <w:rPr>
          <w:rFonts w:ascii="Sylfaen" w:eastAsia="Arial Unicode MS" w:hAnsi="Sylfaen" w:cs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Կատարման</w:t>
      </w: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 xml:space="preserve"> </w:t>
      </w: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-       </w:t>
      </w:r>
      <w:r>
        <w:rPr>
          <w:rFonts w:ascii="Sylfaen" w:eastAsia="Arial Unicode MS" w:hAnsi="Sylfaen" w:cs="Sylfaen"/>
          <w:sz w:val="20"/>
          <w:szCs w:val="20"/>
        </w:rPr>
        <w:t>16</w:t>
      </w:r>
      <w:r w:rsidRPr="00311C94">
        <w:rPr>
          <w:rFonts w:ascii="Sylfaen" w:eastAsia="Arial Unicode MS" w:hAnsi="Sylfaen" w:cs="Sylfaen"/>
          <w:sz w:val="20"/>
          <w:szCs w:val="20"/>
        </w:rPr>
        <w:t>.</w:t>
      </w:r>
      <w:r>
        <w:rPr>
          <w:rFonts w:ascii="Sylfaen" w:eastAsia="Arial Unicode MS" w:hAnsi="Sylfaen" w:cs="Sylfaen"/>
          <w:sz w:val="20"/>
          <w:szCs w:val="20"/>
        </w:rPr>
        <w:t xml:space="preserve"> Ճ</w:t>
      </w:r>
      <w:r w:rsidRPr="00311C94">
        <w:rPr>
          <w:rFonts w:ascii="Sylfaen" w:eastAsia="Arial Unicode MS" w:hAnsi="Sylfaen" w:cs="Sylfaen"/>
          <w:sz w:val="20"/>
          <w:szCs w:val="20"/>
        </w:rPr>
        <w:t>իշտ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բնութագրում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ատոմային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զենքի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խոցող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գոր</w:t>
      </w:r>
      <w:r>
        <w:rPr>
          <w:rFonts w:ascii="Sylfaen" w:eastAsia="Arial Unicode MS" w:hAnsi="Sylfaen" w:cs="Sylfaen"/>
          <w:sz w:val="20"/>
          <w:szCs w:val="20"/>
        </w:rPr>
        <w:t>ծ</w:t>
      </w:r>
      <w:r w:rsidRPr="00311C94">
        <w:rPr>
          <w:rFonts w:ascii="Sylfaen" w:eastAsia="Arial Unicode MS" w:hAnsi="Sylfaen" w:cs="Sylfaen"/>
          <w:sz w:val="20"/>
          <w:szCs w:val="20"/>
        </w:rPr>
        <w:t>ները</w:t>
      </w:r>
      <w:r>
        <w:rPr>
          <w:rFonts w:ascii="Sylfaen" w:eastAsia="Arial Unicode MS" w:hAnsi="Sylfaen" w:cs="Sylfaen"/>
          <w:sz w:val="20"/>
          <w:szCs w:val="20"/>
        </w:rPr>
        <w:t>,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տիրապետում</w:t>
      </w:r>
      <w:r>
        <w:rPr>
          <w:rFonts w:ascii="Sylfaen" w:eastAsia="Arial Unicode MS" w:hAnsi="Sylfaen" w:cs="Sylfaen"/>
          <w:sz w:val="20"/>
          <w:szCs w:val="20"/>
        </w:rPr>
        <w:t xml:space="preserve"> է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նրանցից  </w:t>
      </w: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չափանիշներ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</w:t>
      </w:r>
      <w:r>
        <w:rPr>
          <w:rFonts w:ascii="Sylfaen" w:eastAsia="Arial Unicode MS" w:hAnsi="Sylfaen" w:cs="Sylfaen"/>
          <w:sz w:val="20"/>
          <w:szCs w:val="20"/>
        </w:rPr>
        <w:t xml:space="preserve">               </w:t>
      </w:r>
      <w:r w:rsidRPr="00311C94">
        <w:rPr>
          <w:rFonts w:ascii="Sylfaen" w:eastAsia="Arial Unicode MS" w:hAnsi="Sylfaen" w:cs="Sylfaen"/>
          <w:sz w:val="20"/>
          <w:szCs w:val="20"/>
        </w:rPr>
        <w:t>պաշտպանվելու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ձևերին</w:t>
      </w:r>
      <w:r>
        <w:rPr>
          <w:rFonts w:ascii="Sylfaen" w:eastAsia="Arial Unicode MS" w:hAnsi="Sylfaen" w:cs="Sylfaen"/>
          <w:sz w:val="20"/>
          <w:szCs w:val="20"/>
        </w:rPr>
        <w:t xml:space="preserve">, </w:t>
      </w:r>
      <w:r w:rsidRPr="00311C94">
        <w:rPr>
          <w:rFonts w:ascii="Sylfaen" w:eastAsia="Arial Unicode MS" w:hAnsi="Sylfaen" w:cs="Sylfaen"/>
          <w:sz w:val="20"/>
          <w:szCs w:val="20"/>
        </w:rPr>
        <w:t>հնարքներին</w:t>
      </w:r>
      <w:r>
        <w:rPr>
          <w:rFonts w:ascii="Sylfaen" w:eastAsia="Arial Unicode MS" w:hAnsi="Sylfaen" w:cs="Sylfaen"/>
          <w:sz w:val="20"/>
          <w:szCs w:val="20"/>
        </w:rPr>
        <w:t>:</w:t>
      </w:r>
      <w:r w:rsidRPr="00311C94">
        <w:rPr>
          <w:rFonts w:ascii="Sylfaen" w:eastAsia="Arial Unicode MS" w:hAnsi="Sylfaen"/>
          <w:sz w:val="20"/>
          <w:szCs w:val="20"/>
        </w:rPr>
        <w:tab/>
      </w:r>
      <w:r w:rsidRPr="00311C94">
        <w:rPr>
          <w:rFonts w:ascii="Sylfaen" w:eastAsia="Arial Unicode MS" w:hAnsi="Sylfaen" w:cs="Sylfaen"/>
          <w:sz w:val="20"/>
          <w:szCs w:val="20"/>
        </w:rPr>
        <w:t xml:space="preserve">   </w:t>
      </w:r>
      <w:r>
        <w:rPr>
          <w:rFonts w:ascii="Sylfaen" w:eastAsia="Arial Unicode MS" w:hAnsi="Sylfaen" w:cs="Sylfaen"/>
          <w:sz w:val="20"/>
          <w:szCs w:val="20"/>
        </w:rPr>
        <w:t xml:space="preserve">        </w:t>
      </w: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               </w:t>
      </w: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 </w:t>
      </w:r>
    </w:p>
    <w:p w:rsidR="001A446B" w:rsidRDefault="001A446B" w:rsidP="007D5B4B">
      <w:pPr>
        <w:spacing w:after="0" w:line="240" w:lineRule="auto"/>
        <w:rPr>
          <w:rFonts w:ascii="Sylfaen" w:eastAsia="Arial Unicode MS" w:hAnsi="Sylfaen" w:cs="Sylfaen"/>
          <w:sz w:val="20"/>
          <w:szCs w:val="20"/>
        </w:rPr>
      </w:pPr>
      <w:r>
        <w:rPr>
          <w:rFonts w:ascii="Sylfaen" w:eastAsia="Arial Unicode MS" w:hAnsi="Sylfaen"/>
          <w:sz w:val="20"/>
          <w:szCs w:val="20"/>
        </w:rPr>
        <w:tab/>
      </w:r>
      <w:r>
        <w:rPr>
          <w:rFonts w:ascii="Sylfaen" w:eastAsia="Arial Unicode MS" w:hAnsi="Sylfaen"/>
          <w:sz w:val="20"/>
          <w:szCs w:val="20"/>
        </w:rPr>
        <w:tab/>
      </w:r>
      <w:r>
        <w:rPr>
          <w:rFonts w:ascii="Sylfaen" w:eastAsia="Arial Unicode MS" w:hAnsi="Sylfaen" w:cs="Sylfaen"/>
          <w:sz w:val="20"/>
          <w:szCs w:val="20"/>
        </w:rPr>
        <w:t xml:space="preserve">     17</w:t>
      </w:r>
      <w:r w:rsidRPr="00876402">
        <w:rPr>
          <w:rFonts w:ascii="Sylfaen" w:eastAsia="Arial Unicode MS" w:hAnsi="Sylfaen" w:cs="Sylfaen"/>
          <w:sz w:val="20"/>
          <w:szCs w:val="20"/>
        </w:rPr>
        <w:t>. Ճիշտ է ներկայացնում</w:t>
      </w:r>
      <w:r>
        <w:rPr>
          <w:rFonts w:ascii="Sylfaen" w:eastAsia="Arial Unicode MS" w:hAnsi="Sylfaen" w:cs="Sylfaen"/>
          <w:sz w:val="20"/>
          <w:szCs w:val="20"/>
        </w:rPr>
        <w:t xml:space="preserve"> քիմի</w:t>
      </w:r>
      <w:r w:rsidRPr="00311C94">
        <w:rPr>
          <w:rFonts w:ascii="Sylfaen" w:eastAsia="Arial Unicode MS" w:hAnsi="Sylfaen" w:cs="Sylfaen"/>
          <w:sz w:val="20"/>
          <w:szCs w:val="20"/>
        </w:rPr>
        <w:t>ական</w:t>
      </w:r>
      <w:r>
        <w:rPr>
          <w:rFonts w:ascii="Sylfaen" w:eastAsia="Arial Unicode MS" w:hAnsi="Sylfaen" w:cs="Sylfaen"/>
          <w:sz w:val="20"/>
          <w:szCs w:val="20"/>
        </w:rPr>
        <w:t xml:space="preserve"> զենքը</w:t>
      </w:r>
      <w:r w:rsidRPr="00311C94">
        <w:rPr>
          <w:rFonts w:ascii="Sylfaen" w:eastAsia="Arial Unicode MS" w:hAnsi="Sylfaen" w:cs="Sylfaen"/>
          <w:sz w:val="20"/>
          <w:szCs w:val="20"/>
        </w:rPr>
        <w:t>,</w:t>
      </w:r>
      <w:r w:rsidRPr="00C31FCF"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նրա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մարտական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հատկանիշները,  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</w:p>
    <w:p w:rsidR="001A446B" w:rsidRDefault="001A446B" w:rsidP="00876402">
      <w:pPr>
        <w:spacing w:after="0" w:line="240" w:lineRule="auto"/>
        <w:ind w:left="1980"/>
        <w:rPr>
          <w:rFonts w:ascii="Sylfaen" w:eastAsia="Arial Unicode MS" w:hAnsi="Sylfaen" w:cs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կա</w:t>
      </w:r>
      <w:r w:rsidRPr="00311C94">
        <w:rPr>
          <w:rFonts w:ascii="Sylfaen" w:eastAsia="Arial Unicode MS" w:hAnsi="Sylfaen" w:cs="Sylfaen"/>
          <w:sz w:val="20"/>
          <w:szCs w:val="20"/>
        </w:rPr>
        <w:t>րողանում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ներկայացնել</w:t>
      </w:r>
      <w:r>
        <w:rPr>
          <w:rFonts w:ascii="Sylfaen" w:eastAsia="Arial Unicode MS" w:hAnsi="Sylfaen" w:cs="Sylfaen"/>
          <w:sz w:val="20"/>
          <w:szCs w:val="20"/>
        </w:rPr>
        <w:t xml:space="preserve"> քիմի</w:t>
      </w:r>
      <w:r w:rsidRPr="00311C94">
        <w:rPr>
          <w:rFonts w:ascii="Sylfaen" w:eastAsia="Arial Unicode MS" w:hAnsi="Sylfaen" w:cs="Sylfaen"/>
          <w:sz w:val="20"/>
          <w:szCs w:val="20"/>
        </w:rPr>
        <w:t>ական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զենքի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ազ</w:t>
      </w:r>
      <w:r>
        <w:rPr>
          <w:rFonts w:ascii="Sylfaen" w:eastAsia="Arial Unicode MS" w:hAnsi="Sylfaen" w:cs="Sylfaen"/>
          <w:sz w:val="20"/>
          <w:szCs w:val="20"/>
        </w:rPr>
        <w:t xml:space="preserve">դեցությունը մարդկանց վրա, </w:t>
      </w:r>
      <w:r w:rsidRPr="00311C94">
        <w:rPr>
          <w:rFonts w:ascii="Sylfaen" w:eastAsia="Arial Unicode MS" w:hAnsi="Sylfaen" w:cs="Sylfaen"/>
          <w:sz w:val="20"/>
          <w:szCs w:val="20"/>
        </w:rPr>
        <w:t>տիրապետում  է պաշտպանվելու ձևերին</w:t>
      </w:r>
      <w:r>
        <w:rPr>
          <w:rFonts w:ascii="Sylfaen" w:eastAsia="Arial Unicode MS" w:hAnsi="Sylfaen" w:cs="Sylfaen"/>
          <w:sz w:val="20"/>
          <w:szCs w:val="20"/>
        </w:rPr>
        <w:t xml:space="preserve">, </w:t>
      </w:r>
      <w:r w:rsidRPr="00311C94">
        <w:rPr>
          <w:rFonts w:ascii="Sylfaen" w:eastAsia="Arial Unicode MS" w:hAnsi="Sylfaen" w:cs="Sylfaen"/>
          <w:sz w:val="20"/>
          <w:szCs w:val="20"/>
        </w:rPr>
        <w:t>հնարքներին</w:t>
      </w:r>
      <w:r>
        <w:rPr>
          <w:rFonts w:ascii="Sylfaen" w:eastAsia="Arial Unicode MS" w:hAnsi="Sylfaen" w:cs="Sylfaen"/>
          <w:sz w:val="20"/>
          <w:szCs w:val="20"/>
        </w:rPr>
        <w:t>: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  </w:t>
      </w:r>
      <w:r>
        <w:rPr>
          <w:rFonts w:ascii="Sylfaen" w:eastAsia="Arial Unicode MS" w:hAnsi="Sylfaen" w:cs="Sylfaen"/>
          <w:sz w:val="20"/>
          <w:szCs w:val="20"/>
        </w:rPr>
        <w:t xml:space="preserve">          </w:t>
      </w:r>
    </w:p>
    <w:p w:rsidR="001A446B" w:rsidRPr="00311C94" w:rsidRDefault="001A446B" w:rsidP="00876402">
      <w:pPr>
        <w:spacing w:after="0" w:line="240" w:lineRule="auto"/>
        <w:ind w:left="1980" w:hanging="360"/>
        <w:jc w:val="both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 18</w:t>
      </w:r>
      <w:r w:rsidRPr="00311C94">
        <w:rPr>
          <w:rFonts w:ascii="Sylfaen" w:eastAsia="Arial Unicode MS" w:hAnsi="Sylfaen" w:cs="Sylfaen"/>
          <w:sz w:val="20"/>
          <w:szCs w:val="20"/>
        </w:rPr>
        <w:t>.</w:t>
      </w:r>
      <w:r>
        <w:rPr>
          <w:rFonts w:ascii="Sylfaen" w:eastAsia="Arial Unicode MS" w:hAnsi="Sylfaen" w:cs="Sylfaen"/>
          <w:sz w:val="20"/>
          <w:szCs w:val="20"/>
        </w:rPr>
        <w:t xml:space="preserve"> Ճ</w:t>
      </w:r>
      <w:r w:rsidRPr="00311C94">
        <w:rPr>
          <w:rFonts w:ascii="Sylfaen" w:eastAsia="Arial Unicode MS" w:hAnsi="Sylfaen" w:cs="Sylfaen"/>
          <w:sz w:val="20"/>
          <w:szCs w:val="20"/>
        </w:rPr>
        <w:t>իշտ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բնութագրում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կենսաբանական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զենքը</w:t>
      </w:r>
      <w:r>
        <w:rPr>
          <w:rFonts w:ascii="Sylfaen" w:eastAsia="Arial Unicode MS" w:hAnsi="Sylfaen" w:cs="Sylfaen"/>
          <w:sz w:val="20"/>
          <w:szCs w:val="20"/>
        </w:rPr>
        <w:t xml:space="preserve">, </w:t>
      </w:r>
      <w:r w:rsidRPr="00311C94">
        <w:rPr>
          <w:rFonts w:ascii="Sylfaen" w:eastAsia="Arial Unicode MS" w:hAnsi="Sylfaen" w:cs="Sylfaen"/>
          <w:sz w:val="20"/>
          <w:szCs w:val="20"/>
        </w:rPr>
        <w:t>առաջացրած  հետևանքները</w:t>
      </w:r>
      <w:r>
        <w:rPr>
          <w:rFonts w:ascii="Sylfaen" w:eastAsia="Arial Unicode MS" w:hAnsi="Sylfaen" w:cs="Sylfaen"/>
          <w:sz w:val="20"/>
          <w:szCs w:val="20"/>
        </w:rPr>
        <w:t>, կ</w:t>
      </w:r>
      <w:r w:rsidRPr="00311C94">
        <w:rPr>
          <w:rFonts w:ascii="Sylfaen" w:eastAsia="Arial Unicode MS" w:hAnsi="Sylfaen" w:cs="Sylfaen"/>
          <w:sz w:val="20"/>
          <w:szCs w:val="20"/>
        </w:rPr>
        <w:t>ի</w:t>
      </w:r>
      <w:r>
        <w:rPr>
          <w:rFonts w:ascii="Sylfaen" w:eastAsia="Arial Unicode MS" w:hAnsi="Sylfaen" w:cs="Sylfaen"/>
          <w:sz w:val="20"/>
          <w:szCs w:val="20"/>
        </w:rPr>
        <w:t>ր</w:t>
      </w:r>
      <w:r w:rsidRPr="00311C94">
        <w:rPr>
          <w:rFonts w:ascii="Sylfaen" w:eastAsia="Arial Unicode MS" w:hAnsi="Sylfaen" w:cs="Sylfaen"/>
          <w:sz w:val="20"/>
          <w:szCs w:val="20"/>
        </w:rPr>
        <w:t>առ</w:t>
      </w:r>
      <w:r>
        <w:rPr>
          <w:rFonts w:ascii="Sylfaen" w:eastAsia="Arial Unicode MS" w:hAnsi="Sylfaen" w:cs="Sylfaen"/>
          <w:sz w:val="20"/>
          <w:szCs w:val="20"/>
        </w:rPr>
        <w:t xml:space="preserve"> -                          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վող  </w:t>
      </w:r>
      <w:r>
        <w:rPr>
          <w:rFonts w:ascii="Sylfaen" w:eastAsia="Arial Unicode MS" w:hAnsi="Sylfaen" w:cs="Sylfaen"/>
          <w:sz w:val="20"/>
          <w:szCs w:val="20"/>
        </w:rPr>
        <w:t xml:space="preserve">  մանրէ</w:t>
      </w:r>
      <w:r w:rsidRPr="00311C94">
        <w:rPr>
          <w:rFonts w:ascii="Sylfaen" w:eastAsia="Arial Unicode MS" w:hAnsi="Sylfaen" w:cs="Sylfaen"/>
          <w:sz w:val="20"/>
          <w:szCs w:val="20"/>
        </w:rPr>
        <w:t>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բնութագրող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հատկանիշները</w:t>
      </w:r>
      <w:r>
        <w:rPr>
          <w:rFonts w:ascii="Sylfaen" w:eastAsia="Arial Unicode MS" w:hAnsi="Sylfaen" w:cs="Sylfaen"/>
          <w:sz w:val="20"/>
          <w:szCs w:val="20"/>
        </w:rPr>
        <w:t>:</w:t>
      </w:r>
    </w:p>
    <w:p w:rsidR="001A446B" w:rsidRDefault="001A446B" w:rsidP="00876402">
      <w:pPr>
        <w:spacing w:after="0" w:line="240" w:lineRule="auto"/>
        <w:ind w:firstLine="720"/>
        <w:jc w:val="both"/>
        <w:rPr>
          <w:rFonts w:ascii="Sylfaen" w:eastAsia="Arial Unicode MS" w:hAnsi="Sylfaen" w:cs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                   19</w:t>
      </w:r>
      <w:r w:rsidRPr="00311C94">
        <w:rPr>
          <w:rFonts w:ascii="Sylfaen" w:eastAsia="Arial Unicode MS" w:hAnsi="Sylfaen" w:cs="Sylfaen"/>
          <w:sz w:val="20"/>
          <w:szCs w:val="20"/>
        </w:rPr>
        <w:t>.</w:t>
      </w:r>
      <w:r>
        <w:rPr>
          <w:rFonts w:ascii="Sylfaen" w:eastAsia="Arial Unicode MS" w:hAnsi="Sylfaen" w:cs="Sylfaen"/>
          <w:sz w:val="20"/>
          <w:szCs w:val="20"/>
        </w:rPr>
        <w:t xml:space="preserve"> Ճ</w:t>
      </w:r>
      <w:r w:rsidRPr="00311C94">
        <w:rPr>
          <w:rFonts w:ascii="Sylfaen" w:eastAsia="Arial Unicode MS" w:hAnsi="Sylfaen" w:cs="Sylfaen"/>
          <w:sz w:val="20"/>
          <w:szCs w:val="20"/>
        </w:rPr>
        <w:t>իշտ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մեկնաբանում</w:t>
      </w:r>
      <w:r>
        <w:rPr>
          <w:rFonts w:ascii="Sylfaen" w:eastAsia="Arial Unicode MS" w:hAnsi="Sylfaen" w:cs="Sylfaen"/>
          <w:sz w:val="20"/>
          <w:szCs w:val="20"/>
        </w:rPr>
        <w:t xml:space="preserve">, </w:t>
      </w:r>
      <w:r w:rsidRPr="00311C94">
        <w:rPr>
          <w:rFonts w:ascii="Sylfaen" w:eastAsia="Arial Unicode MS" w:hAnsi="Sylfaen" w:cs="Sylfaen"/>
          <w:sz w:val="20"/>
          <w:szCs w:val="20"/>
        </w:rPr>
        <w:t>կենսաբանական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զենքից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բնակչությանը</w:t>
      </w:r>
      <w:r>
        <w:rPr>
          <w:rFonts w:ascii="Sylfaen" w:eastAsia="Arial Unicode MS" w:hAnsi="Sylfaen" w:cs="Sylfaen"/>
          <w:sz w:val="20"/>
          <w:szCs w:val="20"/>
        </w:rPr>
        <w:t xml:space="preserve"> պաշտպանության    </w:t>
      </w:r>
    </w:p>
    <w:p w:rsidR="001A446B" w:rsidRDefault="001A446B" w:rsidP="00876402">
      <w:pPr>
        <w:spacing w:after="0" w:line="240" w:lineRule="auto"/>
        <w:ind w:left="1980"/>
        <w:jc w:val="both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միջոցառումները</w:t>
      </w:r>
      <w:r>
        <w:rPr>
          <w:rFonts w:ascii="Sylfaen" w:eastAsia="Arial Unicode MS" w:hAnsi="Sylfaen" w:cs="Sylfaen"/>
          <w:sz w:val="20"/>
          <w:szCs w:val="20"/>
        </w:rPr>
        <w:t xml:space="preserve">, </w:t>
      </w:r>
      <w:r w:rsidRPr="00311C94">
        <w:rPr>
          <w:rFonts w:ascii="Sylfaen" w:eastAsia="Arial Unicode MS" w:hAnsi="Sylfaen" w:cs="Sylfaen"/>
          <w:sz w:val="20"/>
          <w:szCs w:val="20"/>
        </w:rPr>
        <w:t>տիրապետում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վարքագծի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կանոններին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կենսաբանական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վա</w:t>
      </w:r>
      <w:r>
        <w:rPr>
          <w:rFonts w:ascii="Sylfaen" w:eastAsia="Arial Unicode MS" w:hAnsi="Sylfaen"/>
          <w:sz w:val="20"/>
          <w:szCs w:val="20"/>
        </w:rPr>
        <w:softHyphen/>
      </w:r>
      <w:r w:rsidRPr="00311C94">
        <w:rPr>
          <w:rFonts w:ascii="Sylfaen" w:eastAsia="Arial Unicode MS" w:hAnsi="Sylfaen" w:cs="Sylfaen"/>
          <w:sz w:val="20"/>
          <w:szCs w:val="20"/>
        </w:rPr>
        <w:t>րակ</w:t>
      </w:r>
      <w:r>
        <w:rPr>
          <w:rFonts w:ascii="Sylfaen" w:eastAsia="Arial Unicode MS" w:hAnsi="Sylfaen"/>
          <w:sz w:val="20"/>
          <w:szCs w:val="20"/>
        </w:rPr>
        <w:softHyphen/>
      </w:r>
      <w:r w:rsidRPr="00311C94">
        <w:rPr>
          <w:rFonts w:ascii="Sylfaen" w:eastAsia="Arial Unicode MS" w:hAnsi="Sylfaen" w:cs="Sylfaen"/>
          <w:sz w:val="20"/>
          <w:szCs w:val="20"/>
        </w:rPr>
        <w:t>ման</w:t>
      </w:r>
      <w:r>
        <w:rPr>
          <w:rFonts w:ascii="Sylfaen" w:eastAsia="Arial Unicode MS" w:hAnsi="Sylfaen" w:cs="Sylfaen"/>
          <w:sz w:val="20"/>
          <w:szCs w:val="20"/>
        </w:rPr>
        <w:t xml:space="preserve"> օջախում:</w:t>
      </w:r>
    </w:p>
    <w:p w:rsidR="001A446B" w:rsidRDefault="001A446B" w:rsidP="007D5B4B">
      <w:pPr>
        <w:spacing w:after="0" w:line="240" w:lineRule="auto"/>
        <w:rPr>
          <w:rFonts w:ascii="Sylfaen" w:eastAsia="Arial Unicode MS" w:hAnsi="Sylfaen"/>
          <w:b/>
          <w:bCs/>
          <w:sz w:val="20"/>
          <w:szCs w:val="20"/>
        </w:rPr>
      </w:pPr>
    </w:p>
    <w:p w:rsidR="001A446B" w:rsidRDefault="001A446B" w:rsidP="00876402">
      <w:pPr>
        <w:spacing w:after="0" w:line="240" w:lineRule="auto"/>
        <w:jc w:val="both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ՈՒսումնառության – </w:t>
      </w:r>
      <w:r w:rsidRPr="00E832EB">
        <w:rPr>
          <w:rFonts w:ascii="Sylfaen" w:eastAsia="Arial Unicode MS" w:hAnsi="Sylfaen" w:cs="Sylfaen"/>
          <w:sz w:val="20"/>
          <w:szCs w:val="20"/>
        </w:rPr>
        <w:t>Ն</w:t>
      </w:r>
      <w:r>
        <w:rPr>
          <w:rFonts w:ascii="Sylfaen" w:eastAsia="Arial Unicode MS" w:hAnsi="Sylfaen" w:cs="Sylfaen"/>
          <w:sz w:val="20"/>
          <w:szCs w:val="20"/>
        </w:rPr>
        <w:t xml:space="preserve">երկայացնել հարձակման ժամանակակից սովորական միջոցների </w:t>
      </w:r>
    </w:p>
    <w:p w:rsidR="001A446B" w:rsidRPr="00EF3A1B" w:rsidRDefault="001A446B" w:rsidP="00876402">
      <w:pPr>
        <w:spacing w:after="0" w:line="240" w:lineRule="auto"/>
        <w:jc w:val="both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 w:cs="Sylfaen"/>
          <w:b/>
          <w:bCs/>
          <w:sz w:val="20"/>
          <w:szCs w:val="20"/>
        </w:rPr>
        <w:t>արդյունք</w:t>
      </w:r>
      <w:r>
        <w:rPr>
          <w:rFonts w:ascii="Sylfaen" w:eastAsia="Arial Unicode MS" w:hAnsi="Sylfaen" w:cs="Sylfaen"/>
          <w:sz w:val="20"/>
          <w:szCs w:val="20"/>
        </w:rPr>
        <w:t xml:space="preserve"> – </w:t>
      </w:r>
      <w:r w:rsidRPr="009A054E">
        <w:rPr>
          <w:rFonts w:ascii="Sylfaen" w:eastAsia="Arial Unicode MS" w:hAnsi="Sylfaen" w:cs="Sylfaen"/>
          <w:b/>
          <w:bCs/>
          <w:sz w:val="20"/>
          <w:szCs w:val="20"/>
        </w:rPr>
        <w:t>5</w:t>
      </w: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             </w:t>
      </w:r>
      <w:r>
        <w:rPr>
          <w:rFonts w:ascii="Sylfaen" w:eastAsia="Arial Unicode MS" w:hAnsi="Sylfaen" w:cs="Sylfaen"/>
          <w:sz w:val="20"/>
          <w:szCs w:val="20"/>
        </w:rPr>
        <w:t>ընդհանուր բնութագիրը:</w:t>
      </w:r>
    </w:p>
    <w:p w:rsidR="001A446B" w:rsidRPr="00EF3A1B" w:rsidRDefault="001A446B" w:rsidP="00876402">
      <w:pPr>
        <w:spacing w:after="0" w:line="240" w:lineRule="auto"/>
        <w:jc w:val="both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Կատարման  -       </w:t>
      </w:r>
      <w:r w:rsidRPr="00EF3A1B">
        <w:rPr>
          <w:rFonts w:ascii="Sylfaen" w:eastAsia="Arial Unicode MS" w:hAnsi="Sylfaen" w:cs="Sylfaen"/>
          <w:sz w:val="20"/>
          <w:szCs w:val="20"/>
        </w:rPr>
        <w:t>20.</w:t>
      </w:r>
      <w:r>
        <w:rPr>
          <w:rFonts w:ascii="Sylfaen" w:eastAsia="Arial Unicode MS" w:hAnsi="Sylfaen" w:cs="Sylfaen"/>
          <w:sz w:val="20"/>
          <w:szCs w:val="20"/>
        </w:rPr>
        <w:t xml:space="preserve"> Իրազեկված է գերճշգրիտ, ծավալային պայթյունի, հրկիզող, լազերային  զենքերի,</w:t>
      </w:r>
    </w:p>
    <w:p w:rsidR="001A446B" w:rsidRPr="00EF3A1B" w:rsidRDefault="001A446B" w:rsidP="00237DA7">
      <w:pPr>
        <w:spacing w:after="240" w:line="240" w:lineRule="auto"/>
        <w:jc w:val="both"/>
        <w:rPr>
          <w:rFonts w:ascii="Sylfaen" w:eastAsia="Arial Unicode MS" w:hAnsi="Sylfaen"/>
          <w:b/>
          <w:bCs/>
          <w:sz w:val="20"/>
          <w:szCs w:val="20"/>
        </w:rPr>
      </w:pPr>
      <w:r>
        <w:rPr>
          <w:rFonts w:ascii="Sylfaen" w:eastAsia="Arial Unicode MS" w:hAnsi="Sylfaen" w:cs="Sylfaen"/>
          <w:b/>
          <w:bCs/>
          <w:sz w:val="20"/>
          <w:szCs w:val="20"/>
        </w:rPr>
        <w:t>չափանիշներ</w:t>
      </w:r>
      <w:r w:rsidRPr="00AE25F9">
        <w:rPr>
          <w:rFonts w:ascii="Sylfaen" w:eastAsia="Arial Unicode MS" w:hAnsi="Sylfaen" w:cs="Sylfaen"/>
          <w:sz w:val="20"/>
          <w:szCs w:val="20"/>
        </w:rPr>
        <w:t xml:space="preserve"> </w:t>
      </w:r>
      <w:r>
        <w:rPr>
          <w:rFonts w:ascii="Sylfaen" w:eastAsia="Arial Unicode MS" w:hAnsi="Sylfaen" w:cs="Sylfaen"/>
          <w:sz w:val="20"/>
          <w:szCs w:val="20"/>
        </w:rPr>
        <w:t xml:space="preserve">              գնդիկավոր ռումբերի</w:t>
      </w:r>
      <w:r w:rsidRPr="00E832EB">
        <w:rPr>
          <w:rFonts w:ascii="Sylfaen" w:eastAsia="Arial Unicode MS" w:hAnsi="Sylfaen" w:cs="Sylfaen"/>
          <w:sz w:val="20"/>
          <w:szCs w:val="20"/>
        </w:rPr>
        <w:t xml:space="preserve"> </w:t>
      </w:r>
      <w:r>
        <w:rPr>
          <w:rFonts w:ascii="Sylfaen" w:eastAsia="Arial Unicode MS" w:hAnsi="Sylfaen" w:cs="Sylfaen"/>
          <w:sz w:val="20"/>
          <w:szCs w:val="20"/>
        </w:rPr>
        <w:t>վերաբերյալ:</w:t>
      </w:r>
    </w:p>
    <w:p w:rsidR="001A446B" w:rsidRPr="00311C94" w:rsidRDefault="001A446B" w:rsidP="007D5B4B">
      <w:pPr>
        <w:spacing w:after="0" w:line="240" w:lineRule="auto"/>
        <w:rPr>
          <w:rFonts w:ascii="Sylfaen" w:eastAsia="Arial Unicode MS" w:hAnsi="Sylfaen" w:cs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ՈՒսումնառության</w:t>
      </w: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 - </w:t>
      </w:r>
      <w:r>
        <w:rPr>
          <w:rFonts w:ascii="Sylfaen" w:eastAsia="Arial Unicode MS" w:hAnsi="Sylfaen" w:cs="Sylfaen"/>
          <w:sz w:val="20"/>
          <w:szCs w:val="20"/>
        </w:rPr>
        <w:t xml:space="preserve"> Ն</w:t>
      </w:r>
      <w:r w:rsidRPr="00311C94">
        <w:rPr>
          <w:rFonts w:ascii="Sylfaen" w:eastAsia="Arial Unicode MS" w:hAnsi="Sylfaen" w:cs="Sylfaen"/>
          <w:sz w:val="20"/>
          <w:szCs w:val="20"/>
        </w:rPr>
        <w:t>երկայացնել  ահաբեկչությունը</w:t>
      </w:r>
      <w:r>
        <w:rPr>
          <w:rFonts w:ascii="Sylfaen" w:eastAsia="Arial Unicode MS" w:hAnsi="Sylfaen" w:cs="Sylfaen"/>
          <w:sz w:val="20"/>
          <w:szCs w:val="20"/>
        </w:rPr>
        <w:t>,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  որպես  հանցագործություն</w:t>
      </w:r>
      <w:r>
        <w:rPr>
          <w:rFonts w:ascii="Sylfaen" w:eastAsia="Arial Unicode MS" w:hAnsi="Sylfaen" w:cs="Sylfaen"/>
          <w:sz w:val="20"/>
          <w:szCs w:val="20"/>
        </w:rPr>
        <w:t>: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</w:t>
      </w:r>
    </w:p>
    <w:p w:rsidR="001A446B" w:rsidRPr="00311C94" w:rsidRDefault="001A446B" w:rsidP="007D5B4B">
      <w:pPr>
        <w:spacing w:after="0" w:line="240" w:lineRule="auto"/>
        <w:rPr>
          <w:rFonts w:ascii="Sylfaen" w:eastAsia="Arial Unicode MS" w:hAnsi="Sylfaen" w:cs="Sylfaen"/>
          <w:sz w:val="20"/>
          <w:szCs w:val="20"/>
        </w:rPr>
      </w:pPr>
      <w:r>
        <w:rPr>
          <w:rFonts w:ascii="Sylfaen" w:eastAsia="Arial Unicode MS" w:hAnsi="Sylfaen" w:cs="Sylfaen"/>
          <w:b/>
          <w:bCs/>
          <w:sz w:val="20"/>
          <w:szCs w:val="20"/>
        </w:rPr>
        <w:t>ա</w:t>
      </w: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րդյունք</w:t>
      </w: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-</w:t>
      </w: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 6</w:t>
      </w:r>
      <w:r w:rsidRPr="00311C94">
        <w:rPr>
          <w:rFonts w:ascii="Sylfaen" w:eastAsia="Arial Unicode MS" w:hAnsi="Sylfaen"/>
          <w:b/>
          <w:bCs/>
          <w:sz w:val="20"/>
          <w:szCs w:val="20"/>
        </w:rPr>
        <w:tab/>
      </w:r>
      <w:r>
        <w:rPr>
          <w:rFonts w:ascii="Sylfaen" w:eastAsia="Arial Unicode MS" w:hAnsi="Sylfaen" w:cs="Sylfaen"/>
          <w:sz w:val="20"/>
          <w:szCs w:val="20"/>
        </w:rPr>
        <w:t xml:space="preserve">            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</w:t>
      </w:r>
    </w:p>
    <w:p w:rsidR="001A446B" w:rsidRDefault="001A446B" w:rsidP="007D5B4B">
      <w:pPr>
        <w:spacing w:after="0" w:line="240" w:lineRule="auto"/>
        <w:rPr>
          <w:rFonts w:ascii="Sylfaen" w:eastAsia="Arial Unicode MS" w:hAnsi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 xml:space="preserve">Կատարման </w:t>
      </w: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 </w:t>
      </w:r>
      <w:r>
        <w:rPr>
          <w:rFonts w:ascii="Sylfaen" w:eastAsia="Arial Unicode MS" w:hAnsi="Sylfaen" w:cs="Sylfaen"/>
          <w:sz w:val="20"/>
          <w:szCs w:val="20"/>
        </w:rPr>
        <w:t>-       21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. </w:t>
      </w:r>
      <w:r>
        <w:rPr>
          <w:rFonts w:ascii="Sylfaen" w:eastAsia="Arial Unicode MS" w:hAnsi="Sylfaen" w:cs="Sylfaen"/>
          <w:sz w:val="20"/>
          <w:szCs w:val="20"/>
        </w:rPr>
        <w:t>Ճ</w:t>
      </w:r>
      <w:r w:rsidRPr="00311C94">
        <w:rPr>
          <w:rFonts w:ascii="Sylfaen" w:eastAsia="Arial Unicode MS" w:hAnsi="Sylfaen" w:cs="Sylfaen"/>
          <w:sz w:val="20"/>
          <w:szCs w:val="20"/>
        </w:rPr>
        <w:t>իշտ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ներկայացնում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ահաբեկչության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նպատակները</w:t>
      </w:r>
      <w:r>
        <w:rPr>
          <w:rFonts w:ascii="Sylfaen" w:eastAsia="Arial Unicode MS" w:hAnsi="Sylfaen" w:cs="Sylfaen"/>
          <w:sz w:val="20"/>
          <w:szCs w:val="20"/>
        </w:rPr>
        <w:t>,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գործողությունների</w:t>
      </w:r>
      <w:r>
        <w:rPr>
          <w:rFonts w:ascii="Sylfaen" w:eastAsia="Arial Unicode MS" w:hAnsi="Sylfaen" w:cs="Sylfaen"/>
          <w:sz w:val="20"/>
          <w:szCs w:val="20"/>
        </w:rPr>
        <w:t xml:space="preserve"> բ</w:t>
      </w:r>
      <w:r w:rsidRPr="00311C94">
        <w:rPr>
          <w:rFonts w:ascii="Sylfaen" w:eastAsia="Arial Unicode MS" w:hAnsi="Sylfaen" w:cs="Sylfaen"/>
          <w:sz w:val="20"/>
          <w:szCs w:val="20"/>
        </w:rPr>
        <w:t>նույթը</w:t>
      </w:r>
      <w:r>
        <w:rPr>
          <w:rFonts w:ascii="Sylfaen" w:eastAsia="Arial Unicode MS" w:hAnsi="Sylfaen" w:cs="Sylfaen"/>
          <w:sz w:val="20"/>
          <w:szCs w:val="20"/>
        </w:rPr>
        <w:t xml:space="preserve">,                                      </w:t>
      </w: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չ ափանիշներ</w:t>
      </w: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              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ծնող  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պատճառները</w:t>
      </w:r>
      <w:r>
        <w:rPr>
          <w:rFonts w:ascii="Sylfaen" w:eastAsia="Arial Unicode MS" w:hAnsi="Sylfaen" w:cs="Sylfaen"/>
          <w:sz w:val="20"/>
          <w:szCs w:val="20"/>
        </w:rPr>
        <w:t>:</w:t>
      </w:r>
    </w:p>
    <w:p w:rsidR="001A446B" w:rsidRDefault="001A446B" w:rsidP="007D5B4B">
      <w:pPr>
        <w:spacing w:after="0" w:line="240" w:lineRule="auto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lastRenderedPageBreak/>
        <w:t xml:space="preserve">                                 22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. </w:t>
      </w:r>
      <w:r>
        <w:rPr>
          <w:rFonts w:ascii="Sylfaen" w:eastAsia="Arial Unicode MS" w:hAnsi="Sylfaen" w:cs="Sylfaen"/>
          <w:sz w:val="20"/>
          <w:szCs w:val="20"/>
        </w:rPr>
        <w:t>Տ</w:t>
      </w:r>
      <w:r w:rsidRPr="00311C94">
        <w:rPr>
          <w:rFonts w:ascii="Sylfaen" w:eastAsia="Arial Unicode MS" w:hAnsi="Sylfaen" w:cs="Sylfaen"/>
          <w:sz w:val="20"/>
          <w:szCs w:val="20"/>
        </w:rPr>
        <w:t>իրապետում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վարքի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կանոններին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պատան</w:t>
      </w:r>
      <w:r>
        <w:rPr>
          <w:rFonts w:ascii="Sylfaen" w:eastAsia="Arial Unicode MS" w:hAnsi="Sylfaen" w:cs="Sylfaen"/>
          <w:sz w:val="20"/>
          <w:szCs w:val="20"/>
        </w:rPr>
        <w:t>դ</w:t>
      </w:r>
      <w:r w:rsidRPr="00311C94">
        <w:rPr>
          <w:rFonts w:ascii="Sylfaen" w:eastAsia="Arial Unicode MS" w:hAnsi="Sylfaen" w:cs="Sylfaen"/>
          <w:sz w:val="20"/>
          <w:szCs w:val="20"/>
        </w:rPr>
        <w:t>ի</w:t>
      </w:r>
      <w:r>
        <w:rPr>
          <w:rFonts w:ascii="Sylfaen" w:eastAsia="Arial Unicode MS" w:hAnsi="Sylfaen" w:cs="Sylfaen"/>
          <w:sz w:val="20"/>
          <w:szCs w:val="20"/>
        </w:rPr>
        <w:t xml:space="preserve"> կ</w:t>
      </w:r>
      <w:r w:rsidRPr="00311C94">
        <w:rPr>
          <w:rFonts w:ascii="Sylfaen" w:eastAsia="Arial Unicode MS" w:hAnsi="Sylfaen" w:cs="Sylfaen"/>
          <w:sz w:val="20"/>
          <w:szCs w:val="20"/>
        </w:rPr>
        <w:t>արգավիճակում</w:t>
      </w:r>
      <w:r>
        <w:rPr>
          <w:rFonts w:ascii="Sylfaen" w:eastAsia="Arial Unicode MS" w:hAnsi="Sylfaen" w:cs="Sylfaen"/>
          <w:sz w:val="20"/>
          <w:szCs w:val="20"/>
        </w:rPr>
        <w:t>:</w:t>
      </w:r>
    </w:p>
    <w:p w:rsidR="001A446B" w:rsidRDefault="001A446B" w:rsidP="007D5B4B">
      <w:pPr>
        <w:spacing w:after="0" w:line="240" w:lineRule="auto"/>
        <w:rPr>
          <w:rFonts w:ascii="Sylfaen" w:eastAsia="Arial Unicode MS" w:hAnsi="Sylfaen"/>
          <w:sz w:val="20"/>
          <w:szCs w:val="20"/>
        </w:rPr>
      </w:pPr>
    </w:p>
    <w:p w:rsidR="001A446B" w:rsidRPr="00311C94" w:rsidRDefault="001A446B" w:rsidP="007D5B4B">
      <w:pPr>
        <w:spacing w:after="0" w:line="240" w:lineRule="auto"/>
        <w:rPr>
          <w:rFonts w:ascii="Sylfaen" w:eastAsia="Arial Unicode MS" w:hAnsi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ՈՒսումնառության</w:t>
      </w: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  - </w:t>
      </w:r>
      <w:r>
        <w:rPr>
          <w:rFonts w:ascii="Sylfaen" w:eastAsia="Arial Unicode MS" w:hAnsi="Sylfaen" w:cs="Sylfaen"/>
          <w:sz w:val="20"/>
          <w:szCs w:val="20"/>
        </w:rPr>
        <w:t xml:space="preserve"> Ն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երկայացնել  </w:t>
      </w:r>
      <w:r>
        <w:rPr>
          <w:rFonts w:ascii="Sylfaen" w:eastAsia="Arial Unicode MS" w:hAnsi="Sylfaen" w:cs="Sylfaen"/>
          <w:sz w:val="20"/>
          <w:szCs w:val="20"/>
        </w:rPr>
        <w:t>էկոլոգիական բնույթի համերկրային հիմնախնդիրները:</w:t>
      </w:r>
    </w:p>
    <w:p w:rsidR="001A446B" w:rsidRPr="00311C94" w:rsidRDefault="001A446B" w:rsidP="007D5B4B">
      <w:pPr>
        <w:spacing w:after="0" w:line="240" w:lineRule="auto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 w:cs="Sylfaen"/>
          <w:b/>
          <w:bCs/>
          <w:sz w:val="20"/>
          <w:szCs w:val="20"/>
        </w:rPr>
        <w:t>ա</w:t>
      </w: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րդյունք</w:t>
      </w: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-</w:t>
      </w: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 7</w:t>
      </w:r>
    </w:p>
    <w:p w:rsidR="001A446B" w:rsidRDefault="001A446B" w:rsidP="007D5B4B">
      <w:pPr>
        <w:spacing w:after="0" w:line="240" w:lineRule="auto"/>
        <w:rPr>
          <w:rFonts w:ascii="Sylfaen" w:eastAsia="Arial Unicode MS" w:hAnsi="Sylfaen" w:cs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 xml:space="preserve">Կատարման </w:t>
      </w: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 </w:t>
      </w:r>
      <w:r>
        <w:rPr>
          <w:rFonts w:ascii="Sylfaen" w:eastAsia="Arial Unicode MS" w:hAnsi="Sylfaen" w:cs="Sylfaen"/>
          <w:sz w:val="20"/>
          <w:szCs w:val="20"/>
        </w:rPr>
        <w:t xml:space="preserve">-        23. Իրազեկված է գլոբալ տաքացման, քաղցրահամ ջրերի, սննդամթերքի,  </w:t>
      </w:r>
    </w:p>
    <w:p w:rsidR="001A446B" w:rsidRDefault="001A446B" w:rsidP="007D5B4B">
      <w:pPr>
        <w:spacing w:after="0" w:line="240" w:lineRule="auto"/>
        <w:rPr>
          <w:rFonts w:ascii="Sylfaen" w:eastAsia="Arial Unicode MS" w:hAnsi="Sylfaen" w:cs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չափանիշներ</w:t>
      </w:r>
      <w:r>
        <w:rPr>
          <w:rFonts w:ascii="Sylfaen" w:eastAsia="Arial Unicode MS" w:hAnsi="Sylfaen" w:cs="Sylfaen"/>
          <w:sz w:val="20"/>
          <w:szCs w:val="20"/>
        </w:rPr>
        <w:t xml:space="preserve">                էներգոռեսուրսների հետ առնչվող հիմնախնդիրների վերաբերյալ:    </w:t>
      </w:r>
    </w:p>
    <w:p w:rsidR="001A446B" w:rsidRPr="00311C94" w:rsidRDefault="001A446B" w:rsidP="007D5B4B">
      <w:pPr>
        <w:spacing w:after="0" w:line="240" w:lineRule="auto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             </w:t>
      </w:r>
    </w:p>
    <w:p w:rsidR="001A446B" w:rsidRPr="00311C94" w:rsidRDefault="001A446B" w:rsidP="007D5B4B">
      <w:pPr>
        <w:spacing w:after="0" w:line="240" w:lineRule="auto"/>
        <w:rPr>
          <w:rFonts w:ascii="Sylfaen" w:eastAsia="Arial Unicode MS" w:hAnsi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 xml:space="preserve">ՈՒսումնառության </w:t>
      </w: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    -</w:t>
      </w: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 xml:space="preserve">  </w:t>
      </w:r>
      <w:r>
        <w:rPr>
          <w:rFonts w:ascii="Sylfaen" w:eastAsia="Arial Unicode MS" w:hAnsi="Sylfaen" w:cs="Sylfaen"/>
          <w:sz w:val="20"/>
          <w:szCs w:val="20"/>
        </w:rPr>
        <w:t>Հ</w:t>
      </w:r>
      <w:r w:rsidRPr="00943FBC">
        <w:rPr>
          <w:rFonts w:ascii="Sylfaen" w:eastAsia="Arial Unicode MS" w:hAnsi="Sylfaen" w:cs="Sylfaen"/>
          <w:sz w:val="20"/>
          <w:szCs w:val="20"/>
        </w:rPr>
        <w:t xml:space="preserve">ակիրճ </w:t>
      </w:r>
      <w:r w:rsidRPr="00311C94">
        <w:rPr>
          <w:rFonts w:ascii="Sylfaen" w:eastAsia="Arial Unicode MS" w:hAnsi="Sylfaen" w:cs="Sylfaen"/>
          <w:sz w:val="20"/>
          <w:szCs w:val="20"/>
        </w:rPr>
        <w:t>ներկայացնել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ՔՊ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և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ԱԻ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համակարգը</w:t>
      </w:r>
      <w:r>
        <w:rPr>
          <w:rFonts w:ascii="Sylfaen" w:eastAsia="Arial Unicode MS" w:hAnsi="Sylfaen" w:cs="Sylfaen"/>
          <w:sz w:val="20"/>
          <w:szCs w:val="20"/>
        </w:rPr>
        <w:t xml:space="preserve"> և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խնդիրները</w:t>
      </w:r>
      <w:r>
        <w:rPr>
          <w:rFonts w:ascii="Sylfaen" w:eastAsia="Arial Unicode MS" w:hAnsi="Sylfaen" w:cs="Sylfaen"/>
          <w:sz w:val="20"/>
          <w:szCs w:val="20"/>
        </w:rPr>
        <w:t>: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 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</w:p>
    <w:p w:rsidR="001A446B" w:rsidRPr="00250B4F" w:rsidRDefault="001A446B" w:rsidP="007D5B4B">
      <w:pPr>
        <w:spacing w:after="0" w:line="240" w:lineRule="auto"/>
        <w:rPr>
          <w:rFonts w:ascii="Sylfaen" w:eastAsia="Arial Unicode MS" w:hAnsi="Sylfaen"/>
          <w:b/>
          <w:bCs/>
          <w:sz w:val="20"/>
          <w:szCs w:val="20"/>
        </w:rPr>
      </w:pPr>
      <w:r>
        <w:rPr>
          <w:rFonts w:ascii="Sylfaen" w:eastAsia="Arial Unicode MS" w:hAnsi="Sylfaen" w:cs="Sylfaen"/>
          <w:b/>
          <w:bCs/>
          <w:sz w:val="20"/>
          <w:szCs w:val="20"/>
        </w:rPr>
        <w:t>ա</w:t>
      </w: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րդյունք</w:t>
      </w: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 -</w:t>
      </w: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 xml:space="preserve"> </w:t>
      </w:r>
      <w:r>
        <w:rPr>
          <w:rFonts w:ascii="Sylfaen" w:eastAsia="Arial Unicode MS" w:hAnsi="Sylfaen" w:cs="Sylfaen"/>
          <w:b/>
          <w:bCs/>
          <w:sz w:val="20"/>
          <w:szCs w:val="20"/>
        </w:rPr>
        <w:t>8</w:t>
      </w: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 xml:space="preserve">                  </w:t>
      </w: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 </w:t>
      </w:r>
    </w:p>
    <w:p w:rsidR="001A446B" w:rsidRDefault="001A446B" w:rsidP="007D5B4B">
      <w:pPr>
        <w:spacing w:after="0" w:line="240" w:lineRule="auto"/>
        <w:rPr>
          <w:rFonts w:ascii="Sylfaen" w:eastAsia="Arial Unicode MS" w:hAnsi="Sylfaen" w:cs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Կատարման</w:t>
      </w:r>
      <w:r w:rsidRPr="00250B4F">
        <w:rPr>
          <w:rFonts w:ascii="Sylfaen" w:eastAsia="Arial Unicode MS" w:hAnsi="Sylfaen" w:cs="Sylfaen"/>
          <w:sz w:val="20"/>
          <w:szCs w:val="20"/>
        </w:rPr>
        <w:t xml:space="preserve"> </w:t>
      </w:r>
      <w:r>
        <w:rPr>
          <w:rFonts w:ascii="Sylfaen" w:eastAsia="Arial Unicode MS" w:hAnsi="Sylfaen" w:cs="Sylfaen"/>
          <w:sz w:val="20"/>
          <w:szCs w:val="20"/>
        </w:rPr>
        <w:t xml:space="preserve"> -          24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. </w:t>
      </w:r>
      <w:r>
        <w:rPr>
          <w:rFonts w:ascii="Sylfaen" w:eastAsia="Arial Unicode MS" w:hAnsi="Sylfaen" w:cs="Sylfaen"/>
          <w:sz w:val="20"/>
          <w:szCs w:val="20"/>
        </w:rPr>
        <w:t>Ճ</w:t>
      </w:r>
      <w:r w:rsidRPr="00311C94">
        <w:rPr>
          <w:rFonts w:ascii="Sylfaen" w:eastAsia="Arial Unicode MS" w:hAnsi="Sylfaen" w:cs="Sylfaen"/>
          <w:sz w:val="20"/>
          <w:szCs w:val="20"/>
        </w:rPr>
        <w:t>իշտ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ներկայացնում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ՔՊ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և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ԱԻ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համակարգում ներառված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կառույցնեըը</w:t>
      </w:r>
      <w:r>
        <w:rPr>
          <w:rFonts w:ascii="Sylfaen" w:eastAsia="Arial Unicode MS" w:hAnsi="Sylfaen" w:cs="Sylfaen"/>
          <w:sz w:val="20"/>
          <w:szCs w:val="20"/>
        </w:rPr>
        <w:t>, նրա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</w:t>
      </w:r>
      <w:r>
        <w:rPr>
          <w:rFonts w:ascii="Sylfaen" w:eastAsia="Arial Unicode MS" w:hAnsi="Sylfaen" w:cs="Sylfaen"/>
          <w:sz w:val="20"/>
          <w:szCs w:val="20"/>
        </w:rPr>
        <w:t xml:space="preserve">        </w:t>
      </w:r>
    </w:p>
    <w:p w:rsidR="001A446B" w:rsidRDefault="001A446B" w:rsidP="007D5B4B">
      <w:pPr>
        <w:spacing w:after="0" w:line="240" w:lineRule="auto"/>
        <w:rPr>
          <w:rFonts w:ascii="Sylfaen" w:eastAsia="Arial Unicode MS" w:hAnsi="Sylfaen" w:cs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չափանիշներ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     </w:t>
      </w:r>
      <w:r>
        <w:rPr>
          <w:rFonts w:ascii="Sylfaen" w:eastAsia="Arial Unicode MS" w:hAnsi="Sylfaen" w:cs="Sylfaen"/>
          <w:sz w:val="20"/>
          <w:szCs w:val="20"/>
        </w:rPr>
        <w:t xml:space="preserve">          </w:t>
      </w:r>
      <w:r w:rsidRPr="00311C94">
        <w:rPr>
          <w:rFonts w:ascii="Sylfaen" w:eastAsia="Arial Unicode MS" w:hAnsi="Sylfaen" w:cs="Sylfaen"/>
          <w:sz w:val="20"/>
          <w:szCs w:val="20"/>
        </w:rPr>
        <w:t>գործունեության իրավական  հիմքերը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և</w:t>
      </w:r>
      <w:r>
        <w:rPr>
          <w:rFonts w:ascii="Sylfaen" w:eastAsia="Arial Unicode MS" w:hAnsi="Sylfaen" w:cs="Sylfaen"/>
          <w:sz w:val="20"/>
          <w:szCs w:val="20"/>
        </w:rPr>
        <w:t xml:space="preserve"> ղեկավարումը: </w:t>
      </w:r>
    </w:p>
    <w:p w:rsidR="001A446B" w:rsidRDefault="001A446B" w:rsidP="007D5B4B">
      <w:pPr>
        <w:spacing w:after="0" w:line="240" w:lineRule="auto"/>
        <w:rPr>
          <w:rFonts w:ascii="Sylfaen" w:eastAsia="Arial Unicode MS" w:hAnsi="Sylfaen" w:cs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                                   25. Ճ</w:t>
      </w:r>
      <w:r w:rsidRPr="00311C94">
        <w:rPr>
          <w:rFonts w:ascii="Sylfaen" w:eastAsia="Arial Unicode MS" w:hAnsi="Sylfaen" w:cs="Sylfaen"/>
          <w:sz w:val="20"/>
          <w:szCs w:val="20"/>
        </w:rPr>
        <w:t>իշտ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սահմանում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ՔՊ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հասկացությունը</w:t>
      </w:r>
      <w:r>
        <w:rPr>
          <w:rFonts w:ascii="Sylfaen" w:eastAsia="Arial Unicode MS" w:hAnsi="Sylfaen" w:cs="Sylfaen"/>
          <w:sz w:val="20"/>
          <w:szCs w:val="20"/>
        </w:rPr>
        <w:t xml:space="preserve">, </w:t>
      </w:r>
      <w:r w:rsidRPr="00311C94">
        <w:rPr>
          <w:rFonts w:ascii="Sylfaen" w:eastAsia="Arial Unicode MS" w:hAnsi="Sylfaen" w:cs="Sylfaen"/>
          <w:sz w:val="20"/>
          <w:szCs w:val="20"/>
        </w:rPr>
        <w:t>կարողանում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ներկայացնել </w:t>
      </w:r>
      <w:r w:rsidRPr="00311C94">
        <w:rPr>
          <w:rFonts w:ascii="Sylfaen" w:eastAsia="Arial Unicode MS" w:hAnsi="Sylfaen" w:cs="Sylfaen"/>
          <w:sz w:val="20"/>
          <w:szCs w:val="20"/>
        </w:rPr>
        <w:t>ՔՊ</w:t>
      </w:r>
      <w:r>
        <w:rPr>
          <w:rFonts w:ascii="Sylfaen" w:eastAsia="Arial Unicode MS" w:hAnsi="Sylfaen" w:cs="Sylfaen"/>
          <w:sz w:val="20"/>
          <w:szCs w:val="20"/>
        </w:rPr>
        <w:t xml:space="preserve">              </w:t>
      </w:r>
    </w:p>
    <w:p w:rsidR="001A446B" w:rsidRDefault="001A446B" w:rsidP="007D5B4B">
      <w:pPr>
        <w:spacing w:after="0" w:line="240" w:lineRule="auto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                                         </w:t>
      </w:r>
      <w:r w:rsidRPr="00311C94">
        <w:rPr>
          <w:rFonts w:ascii="Sylfaen" w:eastAsia="Arial Unicode MS" w:hAnsi="Sylfaen" w:cs="Sylfaen"/>
          <w:sz w:val="20"/>
          <w:szCs w:val="20"/>
        </w:rPr>
        <w:t>նախապատրաստական</w:t>
      </w:r>
      <w:r w:rsidRPr="00250B4F"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և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հիմնական  </w:t>
      </w:r>
      <w:r>
        <w:rPr>
          <w:rFonts w:ascii="Sylfaen" w:eastAsia="Arial Unicode MS" w:hAnsi="Sylfaen" w:cs="Sylfaen"/>
          <w:sz w:val="20"/>
          <w:szCs w:val="20"/>
        </w:rPr>
        <w:t>միջոցառումները:</w:t>
      </w:r>
    </w:p>
    <w:p w:rsidR="001A446B" w:rsidRDefault="001A446B" w:rsidP="00876402">
      <w:pPr>
        <w:spacing w:after="0" w:line="240" w:lineRule="auto"/>
        <w:ind w:left="2160" w:hanging="2160"/>
        <w:jc w:val="both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                   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 </w:t>
      </w:r>
      <w:r>
        <w:rPr>
          <w:rFonts w:ascii="Sylfaen" w:eastAsia="Arial Unicode MS" w:hAnsi="Sylfaen" w:cs="Sylfaen"/>
          <w:sz w:val="20"/>
          <w:szCs w:val="20"/>
        </w:rPr>
        <w:t xml:space="preserve">              26. Ճ</w:t>
      </w:r>
      <w:r w:rsidRPr="00311C94">
        <w:rPr>
          <w:rFonts w:ascii="Sylfaen" w:eastAsia="Arial Unicode MS" w:hAnsi="Sylfaen" w:cs="Sylfaen"/>
          <w:sz w:val="20"/>
          <w:szCs w:val="20"/>
        </w:rPr>
        <w:t>իշտ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ձևակերպում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քաղաքացիների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իրավունքները և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պարտականությունները</w:t>
      </w:r>
      <w:r>
        <w:rPr>
          <w:rFonts w:ascii="Sylfaen" w:eastAsia="Arial Unicode MS" w:hAnsi="Sylfaen" w:cs="Sylfaen"/>
          <w:sz w:val="20"/>
          <w:szCs w:val="20"/>
        </w:rPr>
        <w:t xml:space="preserve"> ՔՊ   բնագավառում:</w:t>
      </w:r>
    </w:p>
    <w:p w:rsidR="001A446B" w:rsidRPr="00311C94" w:rsidRDefault="001A446B" w:rsidP="007D5B4B">
      <w:pPr>
        <w:tabs>
          <w:tab w:val="left" w:pos="2417"/>
        </w:tabs>
        <w:spacing w:after="0" w:line="240" w:lineRule="auto"/>
        <w:rPr>
          <w:rFonts w:ascii="Sylfaen" w:eastAsia="Arial Unicode MS" w:hAnsi="Sylfaen" w:cs="Sylfaen"/>
          <w:sz w:val="20"/>
          <w:szCs w:val="20"/>
        </w:rPr>
      </w:pPr>
      <w:r w:rsidRPr="00311C94">
        <w:rPr>
          <w:rFonts w:ascii="Sylfaen" w:eastAsia="Arial Unicode MS" w:hAnsi="Sylfaen" w:cs="Sylfaen"/>
          <w:sz w:val="20"/>
          <w:szCs w:val="20"/>
        </w:rPr>
        <w:t xml:space="preserve">     </w:t>
      </w:r>
      <w:r w:rsidRPr="00311C94">
        <w:rPr>
          <w:rFonts w:ascii="Sylfaen" w:eastAsia="Arial Unicode MS" w:hAnsi="Sylfaen" w:cs="Sylfaen"/>
          <w:sz w:val="20"/>
          <w:szCs w:val="20"/>
        </w:rPr>
        <w:tab/>
      </w:r>
      <w:r w:rsidRPr="00311C94">
        <w:rPr>
          <w:rFonts w:ascii="Sylfaen" w:eastAsia="Arial Unicode MS" w:hAnsi="Sylfaen" w:cs="Sylfaen"/>
          <w:sz w:val="20"/>
          <w:szCs w:val="20"/>
        </w:rPr>
        <w:tab/>
      </w:r>
      <w:r w:rsidRPr="00311C94">
        <w:rPr>
          <w:rFonts w:ascii="Sylfaen" w:eastAsia="Arial Unicode MS" w:hAnsi="Sylfaen" w:cs="Sylfaen"/>
          <w:sz w:val="20"/>
          <w:szCs w:val="20"/>
        </w:rPr>
        <w:tab/>
      </w:r>
    </w:p>
    <w:p w:rsidR="001A446B" w:rsidRDefault="001A446B" w:rsidP="00876402">
      <w:pPr>
        <w:spacing w:after="0" w:line="240" w:lineRule="auto"/>
        <w:ind w:left="2160" w:hanging="2160"/>
        <w:jc w:val="both"/>
        <w:rPr>
          <w:rFonts w:ascii="Sylfaen" w:eastAsia="Arial Unicode MS" w:hAnsi="Sylfaen" w:cs="Sylfaen"/>
          <w:sz w:val="20"/>
          <w:szCs w:val="20"/>
        </w:rPr>
      </w:pPr>
      <w:r>
        <w:rPr>
          <w:rFonts w:ascii="Sylfaen" w:eastAsia="Arial Unicode MS" w:hAnsi="Sylfaen" w:cs="Sylfaen"/>
          <w:b/>
          <w:bCs/>
          <w:sz w:val="20"/>
          <w:szCs w:val="20"/>
        </w:rPr>
        <w:t>ՈՒսումնառությ</w:t>
      </w: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 xml:space="preserve">ան </w:t>
      </w:r>
      <w:r>
        <w:rPr>
          <w:rFonts w:ascii="Sylfaen" w:eastAsia="Arial Unicode MS" w:hAnsi="Sylfaen" w:cs="Sylfaen"/>
          <w:b/>
          <w:bCs/>
          <w:sz w:val="20"/>
          <w:szCs w:val="20"/>
        </w:rPr>
        <w:t>-</w:t>
      </w: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 xml:space="preserve">  </w:t>
      </w: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 </w:t>
      </w:r>
      <w:r>
        <w:rPr>
          <w:rFonts w:ascii="Sylfaen" w:eastAsia="Arial Unicode MS" w:hAnsi="Sylfaen" w:cs="Sylfaen"/>
          <w:sz w:val="20"/>
          <w:szCs w:val="20"/>
        </w:rPr>
        <w:t xml:space="preserve"> Ներկայ</w:t>
      </w:r>
      <w:r w:rsidRPr="00311C94">
        <w:rPr>
          <w:rFonts w:ascii="Sylfaen" w:eastAsia="Arial Unicode MS" w:hAnsi="Sylfaen" w:cs="Sylfaen"/>
          <w:sz w:val="20"/>
          <w:szCs w:val="20"/>
        </w:rPr>
        <w:t>ացնել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ԱԻ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և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պատերազմի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ժամանակ, բնակչության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պաշտպանության</w:t>
      </w:r>
      <w:r w:rsidRPr="00876402"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հիմ</w:t>
      </w:r>
      <w:r>
        <w:rPr>
          <w:rFonts w:ascii="Sylfaen" w:eastAsia="Arial Unicode MS" w:hAnsi="Sylfaen" w:cs="Sylfaen"/>
          <w:sz w:val="20"/>
          <w:szCs w:val="20"/>
        </w:rPr>
        <w:t>-</w:t>
      </w:r>
    </w:p>
    <w:p w:rsidR="001A446B" w:rsidRDefault="001A446B" w:rsidP="00876402">
      <w:pPr>
        <w:spacing w:after="0" w:line="240" w:lineRule="auto"/>
        <w:ind w:left="2160" w:hanging="2160"/>
        <w:jc w:val="both"/>
        <w:rPr>
          <w:rFonts w:ascii="Sylfaen" w:eastAsia="Arial Unicode MS" w:hAnsi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արդյունք</w:t>
      </w: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- 9                    </w:t>
      </w:r>
      <w:r>
        <w:rPr>
          <w:rFonts w:ascii="Sylfaen" w:eastAsia="Arial Unicode MS" w:hAnsi="Sylfaen"/>
          <w:sz w:val="20"/>
          <w:szCs w:val="20"/>
        </w:rPr>
        <w:softHyphen/>
      </w:r>
      <w:r w:rsidRPr="00311C94">
        <w:rPr>
          <w:rFonts w:ascii="Sylfaen" w:eastAsia="Arial Unicode MS" w:hAnsi="Sylfaen" w:cs="Sylfaen"/>
          <w:sz w:val="20"/>
          <w:szCs w:val="20"/>
        </w:rPr>
        <w:t>նա</w:t>
      </w:r>
      <w:r>
        <w:rPr>
          <w:rFonts w:ascii="Sylfaen" w:eastAsia="Arial Unicode MS" w:hAnsi="Sylfaen"/>
          <w:sz w:val="20"/>
          <w:szCs w:val="20"/>
        </w:rPr>
        <w:softHyphen/>
      </w:r>
      <w:r w:rsidRPr="00311C94">
        <w:rPr>
          <w:rFonts w:ascii="Sylfaen" w:eastAsia="Arial Unicode MS" w:hAnsi="Sylfaen" w:cs="Sylfaen"/>
          <w:sz w:val="20"/>
          <w:szCs w:val="20"/>
        </w:rPr>
        <w:t>կան  ձևերը</w:t>
      </w:r>
      <w:r>
        <w:rPr>
          <w:rFonts w:ascii="Sylfaen" w:eastAsia="Arial Unicode MS" w:hAnsi="Sylfaen" w:cs="Sylfaen"/>
          <w:sz w:val="20"/>
          <w:szCs w:val="20"/>
        </w:rPr>
        <w:t>:</w:t>
      </w:r>
    </w:p>
    <w:p w:rsidR="001A446B" w:rsidRPr="00311C94" w:rsidRDefault="001A446B" w:rsidP="00876402">
      <w:pPr>
        <w:spacing w:after="0" w:line="240" w:lineRule="auto"/>
        <w:jc w:val="both"/>
        <w:rPr>
          <w:rFonts w:ascii="Sylfaen" w:eastAsia="Arial Unicode MS" w:hAnsi="Sylfaen"/>
          <w:sz w:val="20"/>
          <w:szCs w:val="20"/>
        </w:rPr>
      </w:pPr>
      <w:r w:rsidRPr="00311C94">
        <w:rPr>
          <w:rFonts w:ascii="Sylfaen" w:eastAsia="Arial Unicode MS" w:hAnsi="Sylfaen"/>
          <w:sz w:val="20"/>
          <w:szCs w:val="20"/>
        </w:rPr>
        <w:tab/>
      </w:r>
    </w:p>
    <w:p w:rsidR="001A446B" w:rsidRDefault="001A446B" w:rsidP="004479B0">
      <w:pPr>
        <w:spacing w:after="0" w:line="240" w:lineRule="auto"/>
        <w:ind w:left="1620" w:hanging="1980"/>
        <w:jc w:val="both"/>
        <w:rPr>
          <w:rFonts w:ascii="Sylfaen" w:eastAsia="Arial Unicode MS" w:hAnsi="Sylfaen" w:cs="Sylfaen"/>
          <w:sz w:val="20"/>
          <w:szCs w:val="20"/>
        </w:rPr>
      </w:pP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        </w:t>
      </w: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Կատար</w:t>
      </w:r>
      <w:r>
        <w:rPr>
          <w:rFonts w:ascii="Sylfaen" w:eastAsia="Arial Unicode MS" w:hAnsi="Sylfaen" w:cs="Sylfaen"/>
          <w:b/>
          <w:bCs/>
          <w:sz w:val="20"/>
          <w:szCs w:val="20"/>
        </w:rPr>
        <w:t>ման  -</w:t>
      </w:r>
      <w:r w:rsidRPr="00901EB6">
        <w:rPr>
          <w:rFonts w:ascii="Sylfaen" w:eastAsia="Arial Unicode MS" w:hAnsi="Sylfaen" w:cs="Sylfaen"/>
          <w:sz w:val="20"/>
          <w:szCs w:val="20"/>
        </w:rPr>
        <w:t xml:space="preserve"> </w:t>
      </w:r>
      <w:r>
        <w:rPr>
          <w:rFonts w:ascii="Sylfaen" w:eastAsia="Arial Unicode MS" w:hAnsi="Sylfaen" w:cs="Sylfaen"/>
          <w:sz w:val="20"/>
          <w:szCs w:val="20"/>
        </w:rPr>
        <w:t xml:space="preserve">       27.Ճ</w:t>
      </w:r>
      <w:r w:rsidRPr="00311C94">
        <w:rPr>
          <w:rFonts w:ascii="Sylfaen" w:eastAsia="Arial Unicode MS" w:hAnsi="Sylfaen" w:cs="Sylfaen"/>
          <w:sz w:val="20"/>
          <w:szCs w:val="20"/>
        </w:rPr>
        <w:t>իշտ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բնութագրում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ՔՊ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կոլեկտիվ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պաշտպանական</w:t>
      </w:r>
      <w:r>
        <w:rPr>
          <w:rFonts w:ascii="Sylfaen" w:eastAsia="Arial Unicode MS" w:hAnsi="Sylfaen" w:cs="Sylfaen"/>
          <w:sz w:val="20"/>
          <w:szCs w:val="20"/>
        </w:rPr>
        <w:t xml:space="preserve"> մի</w:t>
      </w:r>
      <w:r w:rsidRPr="00311C94">
        <w:rPr>
          <w:rFonts w:ascii="Sylfaen" w:eastAsia="Arial Unicode MS" w:hAnsi="Sylfaen" w:cs="Sylfaen"/>
          <w:sz w:val="20"/>
          <w:szCs w:val="20"/>
        </w:rPr>
        <w:t>ջոցները, ըստ</w:t>
      </w:r>
      <w:r>
        <w:rPr>
          <w:rFonts w:ascii="Sylfaen" w:eastAsia="Arial Unicode MS" w:hAnsi="Sylfaen" w:cs="Sylfaen"/>
          <w:sz w:val="20"/>
          <w:szCs w:val="20"/>
        </w:rPr>
        <w:t xml:space="preserve">    </w:t>
      </w:r>
      <w:r w:rsidRPr="00311C94">
        <w:rPr>
          <w:rFonts w:ascii="Sylfaen" w:eastAsia="Arial Unicode MS" w:hAnsi="Sylfaen" w:cs="Sylfaen"/>
          <w:sz w:val="20"/>
          <w:szCs w:val="20"/>
        </w:rPr>
        <w:t>պաշտպա</w:t>
      </w:r>
      <w:r>
        <w:rPr>
          <w:rFonts w:ascii="Sylfaen" w:eastAsia="Arial Unicode MS" w:hAnsi="Sylfaen" w:cs="Sylfaen"/>
          <w:sz w:val="20"/>
          <w:szCs w:val="20"/>
        </w:rPr>
        <w:t>-</w:t>
      </w:r>
    </w:p>
    <w:p w:rsidR="001A446B" w:rsidRPr="00311C94" w:rsidRDefault="001A446B" w:rsidP="004479B0">
      <w:pPr>
        <w:spacing w:after="0" w:line="240" w:lineRule="auto"/>
        <w:ind w:left="1620" w:hanging="1980"/>
        <w:jc w:val="both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         </w:t>
      </w: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չափանիշներ</w:t>
      </w:r>
      <w:r>
        <w:rPr>
          <w:rFonts w:ascii="Sylfaen" w:eastAsia="Arial Unicode MS" w:hAnsi="Sylfaen" w:cs="Sylfaen"/>
          <w:sz w:val="20"/>
          <w:szCs w:val="20"/>
        </w:rPr>
        <w:t xml:space="preserve">              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նական  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հատկանիշների</w:t>
      </w:r>
      <w:r>
        <w:rPr>
          <w:rFonts w:ascii="Sylfaen" w:eastAsia="Arial Unicode MS" w:hAnsi="Sylfaen" w:cs="Sylfaen"/>
          <w:sz w:val="20"/>
          <w:szCs w:val="20"/>
        </w:rPr>
        <w:t>:</w:t>
      </w:r>
    </w:p>
    <w:p w:rsidR="001A446B" w:rsidRDefault="001A446B" w:rsidP="004479B0">
      <w:pPr>
        <w:spacing w:after="0" w:line="240" w:lineRule="auto"/>
        <w:ind w:left="1980" w:hanging="1980"/>
        <w:jc w:val="both"/>
        <w:rPr>
          <w:rFonts w:ascii="Sylfaen" w:eastAsia="Arial Unicode MS" w:hAnsi="Sylfaen"/>
          <w:sz w:val="20"/>
          <w:szCs w:val="20"/>
        </w:rPr>
      </w:pPr>
      <w:r w:rsidRPr="00311C94">
        <w:rPr>
          <w:rFonts w:ascii="Sylfaen" w:eastAsia="Arial Unicode MS" w:hAnsi="Sylfaen" w:cs="Sylfaen"/>
          <w:sz w:val="20"/>
          <w:szCs w:val="20"/>
        </w:rPr>
        <w:t xml:space="preserve">      </w:t>
      </w:r>
      <w:r>
        <w:rPr>
          <w:rFonts w:ascii="Sylfaen" w:eastAsia="Arial Unicode MS" w:hAnsi="Sylfaen" w:cs="Sylfaen"/>
          <w:sz w:val="20"/>
          <w:szCs w:val="20"/>
        </w:rPr>
        <w:t xml:space="preserve">                             2</w:t>
      </w:r>
      <w:r w:rsidRPr="00311C94">
        <w:rPr>
          <w:rFonts w:ascii="Sylfaen" w:eastAsia="Arial Unicode MS" w:hAnsi="Sylfaen" w:cs="Sylfaen"/>
          <w:sz w:val="20"/>
          <w:szCs w:val="20"/>
        </w:rPr>
        <w:t>8.</w:t>
      </w:r>
      <w:r>
        <w:rPr>
          <w:rFonts w:ascii="Sylfaen" w:eastAsia="Arial Unicode MS" w:hAnsi="Sylfaen" w:cs="Sylfaen"/>
          <w:sz w:val="20"/>
          <w:szCs w:val="20"/>
        </w:rPr>
        <w:t>Ճ</w:t>
      </w:r>
      <w:r w:rsidRPr="00311C94">
        <w:rPr>
          <w:rFonts w:ascii="Sylfaen" w:eastAsia="Arial Unicode MS" w:hAnsi="Sylfaen" w:cs="Sylfaen"/>
          <w:sz w:val="20"/>
          <w:szCs w:val="20"/>
        </w:rPr>
        <w:t>իշտ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ներկայացնում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ՔՊ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անհատական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պաշտպանական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միջոցների</w:t>
      </w:r>
      <w:r>
        <w:rPr>
          <w:rFonts w:ascii="Sylfaen" w:eastAsia="Arial Unicode MS" w:hAnsi="Sylfaen" w:cs="Sylfaen"/>
          <w:sz w:val="20"/>
          <w:szCs w:val="20"/>
        </w:rPr>
        <w:t xml:space="preserve"> նշանակութ- 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յունը,  </w:t>
      </w:r>
      <w:r>
        <w:rPr>
          <w:rFonts w:ascii="Sylfaen" w:eastAsia="Arial Unicode MS" w:hAnsi="Sylfaen" w:cs="Sylfaen"/>
          <w:sz w:val="20"/>
          <w:szCs w:val="20"/>
        </w:rPr>
        <w:t xml:space="preserve">  </w:t>
      </w:r>
      <w:r w:rsidRPr="00311C94">
        <w:rPr>
          <w:rFonts w:ascii="Sylfaen" w:eastAsia="Arial Unicode MS" w:hAnsi="Sylfaen" w:cs="Sylfaen"/>
          <w:sz w:val="20"/>
          <w:szCs w:val="20"/>
        </w:rPr>
        <w:t>տիրապետում է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նրանցից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օգտվելու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կարողություններին</w:t>
      </w:r>
      <w:r>
        <w:rPr>
          <w:rFonts w:ascii="Sylfaen" w:eastAsia="Arial Unicode MS" w:hAnsi="Sylfaen" w:cs="Sylfaen"/>
          <w:sz w:val="20"/>
          <w:szCs w:val="20"/>
        </w:rPr>
        <w:t>: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                            </w:t>
      </w:r>
    </w:p>
    <w:p w:rsidR="001A446B" w:rsidRDefault="001A446B" w:rsidP="00876402">
      <w:pPr>
        <w:spacing w:after="0" w:line="240" w:lineRule="auto"/>
        <w:jc w:val="both"/>
        <w:rPr>
          <w:rFonts w:ascii="Sylfaen" w:eastAsia="Arial Unicode MS" w:hAnsi="Sylfaen" w:cs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                                  2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9. </w:t>
      </w:r>
      <w:r>
        <w:rPr>
          <w:rFonts w:ascii="Sylfaen" w:eastAsia="Arial Unicode MS" w:hAnsi="Sylfaen" w:cs="Sylfaen"/>
          <w:sz w:val="20"/>
          <w:szCs w:val="20"/>
        </w:rPr>
        <w:t>Ճ</w:t>
      </w:r>
      <w:r w:rsidRPr="00311C94">
        <w:rPr>
          <w:rFonts w:ascii="Sylfaen" w:eastAsia="Arial Unicode MS" w:hAnsi="Sylfaen" w:cs="Sylfaen"/>
          <w:sz w:val="20"/>
          <w:szCs w:val="20"/>
        </w:rPr>
        <w:t>իշտ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սահմանում</w:t>
      </w:r>
      <w:r>
        <w:rPr>
          <w:rFonts w:ascii="Sylfaen" w:eastAsia="Arial Unicode MS" w:hAnsi="Sylfaen" w:cs="Sylfaen"/>
          <w:sz w:val="20"/>
          <w:szCs w:val="20"/>
        </w:rPr>
        <w:t xml:space="preserve"> տար</w:t>
      </w:r>
      <w:r w:rsidRPr="00311C94">
        <w:rPr>
          <w:rFonts w:ascii="Sylfaen" w:eastAsia="Arial Unicode MS" w:hAnsi="Sylfaen" w:cs="Sylfaen"/>
          <w:sz w:val="20"/>
          <w:szCs w:val="20"/>
        </w:rPr>
        <w:t>հանում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հասկացութ</w:t>
      </w:r>
      <w:r>
        <w:rPr>
          <w:rFonts w:ascii="Sylfaen" w:eastAsia="Arial Unicode MS" w:hAnsi="Sylfaen" w:cs="Sylfaen"/>
          <w:sz w:val="20"/>
          <w:szCs w:val="20"/>
        </w:rPr>
        <w:t xml:space="preserve">յունը, </w:t>
      </w:r>
      <w:r w:rsidRPr="00311C94">
        <w:rPr>
          <w:rFonts w:ascii="Sylfaen" w:eastAsia="Arial Unicode MS" w:hAnsi="Sylfaen" w:cs="Sylfaen"/>
          <w:sz w:val="20"/>
          <w:szCs w:val="20"/>
        </w:rPr>
        <w:t>նրա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իրականացման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ձևերը</w:t>
      </w:r>
      <w:r>
        <w:rPr>
          <w:rFonts w:ascii="Sylfaen" w:eastAsia="Arial Unicode MS" w:hAnsi="Sylfaen" w:cs="Sylfaen"/>
          <w:sz w:val="20"/>
          <w:szCs w:val="20"/>
        </w:rPr>
        <w:t>,</w:t>
      </w:r>
    </w:p>
    <w:p w:rsidR="001A446B" w:rsidRPr="00311C94" w:rsidRDefault="001A446B" w:rsidP="00876402">
      <w:pPr>
        <w:spacing w:after="0" w:line="240" w:lineRule="auto"/>
        <w:jc w:val="both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                                        </w:t>
      </w:r>
      <w:r w:rsidRPr="00311C94">
        <w:rPr>
          <w:rFonts w:ascii="Sylfaen" w:eastAsia="Arial Unicode MS" w:hAnsi="Sylfaen" w:cs="Sylfaen"/>
          <w:sz w:val="20"/>
          <w:szCs w:val="20"/>
        </w:rPr>
        <w:t>տիրապետում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վ</w:t>
      </w:r>
      <w:r>
        <w:rPr>
          <w:rFonts w:ascii="Sylfaen" w:eastAsia="Arial Unicode MS" w:hAnsi="Sylfaen" w:cs="Sylfaen"/>
          <w:sz w:val="20"/>
          <w:szCs w:val="20"/>
        </w:rPr>
        <w:t xml:space="preserve">արքի </w:t>
      </w:r>
      <w:r w:rsidRPr="00311C94">
        <w:rPr>
          <w:rFonts w:ascii="Sylfaen" w:eastAsia="Arial Unicode MS" w:hAnsi="Sylfaen" w:cs="Sylfaen"/>
          <w:sz w:val="20"/>
          <w:szCs w:val="20"/>
        </w:rPr>
        <w:t>կանոններին</w:t>
      </w:r>
      <w:r>
        <w:rPr>
          <w:rFonts w:ascii="Sylfaen" w:eastAsia="Arial Unicode MS" w:hAnsi="Sylfaen" w:cs="Sylfaen"/>
          <w:sz w:val="20"/>
          <w:szCs w:val="20"/>
        </w:rPr>
        <w:t xml:space="preserve"> տար</w:t>
      </w:r>
      <w:r w:rsidRPr="00311C94">
        <w:rPr>
          <w:rFonts w:ascii="Sylfaen" w:eastAsia="Arial Unicode MS" w:hAnsi="Sylfaen" w:cs="Sylfaen"/>
          <w:sz w:val="20"/>
          <w:szCs w:val="20"/>
        </w:rPr>
        <w:t>հանման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ժամանակ</w:t>
      </w:r>
      <w:r>
        <w:rPr>
          <w:rFonts w:ascii="Sylfaen" w:eastAsia="Arial Unicode MS" w:hAnsi="Sylfaen" w:cs="Sylfaen"/>
          <w:sz w:val="20"/>
          <w:szCs w:val="20"/>
        </w:rPr>
        <w:t>:</w:t>
      </w:r>
    </w:p>
    <w:p w:rsidR="001A446B" w:rsidRDefault="001A446B" w:rsidP="00876402">
      <w:pPr>
        <w:tabs>
          <w:tab w:val="left" w:pos="1503"/>
        </w:tabs>
        <w:spacing w:after="0" w:line="240" w:lineRule="auto"/>
        <w:jc w:val="both"/>
        <w:rPr>
          <w:rFonts w:ascii="Sylfaen" w:eastAsia="Arial Unicode MS" w:hAnsi="Sylfaen"/>
          <w:sz w:val="20"/>
          <w:szCs w:val="20"/>
        </w:rPr>
      </w:pPr>
      <w:r w:rsidRPr="00311C94">
        <w:rPr>
          <w:rFonts w:ascii="Sylfaen" w:eastAsia="Arial Unicode MS" w:hAnsi="Sylfaen" w:cs="Sylfaen"/>
          <w:sz w:val="20"/>
          <w:szCs w:val="20"/>
        </w:rPr>
        <w:t xml:space="preserve">                               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</w:t>
      </w:r>
      <w:r>
        <w:rPr>
          <w:rFonts w:ascii="Sylfaen" w:eastAsia="Arial Unicode MS" w:hAnsi="Sylfaen" w:cs="Sylfaen"/>
          <w:sz w:val="20"/>
          <w:szCs w:val="20"/>
        </w:rPr>
        <w:t xml:space="preserve">  3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0. </w:t>
      </w:r>
      <w:r>
        <w:rPr>
          <w:rFonts w:ascii="Sylfaen" w:eastAsia="Arial Unicode MS" w:hAnsi="Sylfaen" w:cs="Sylfaen"/>
          <w:sz w:val="20"/>
          <w:szCs w:val="20"/>
        </w:rPr>
        <w:t>Տ</w:t>
      </w:r>
      <w:r w:rsidRPr="00311C94">
        <w:rPr>
          <w:rFonts w:ascii="Sylfaen" w:eastAsia="Arial Unicode MS" w:hAnsi="Sylfaen" w:cs="Sylfaen"/>
          <w:sz w:val="20"/>
          <w:szCs w:val="20"/>
        </w:rPr>
        <w:t>իրապետում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գործողություններին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ՔՊ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ազդարարման</w:t>
      </w:r>
      <w:r>
        <w:rPr>
          <w:rFonts w:ascii="Sylfaen" w:eastAsia="Arial Unicode MS" w:hAnsi="Sylfaen" w:cs="Sylfaen"/>
          <w:sz w:val="20"/>
          <w:szCs w:val="20"/>
        </w:rPr>
        <w:t xml:space="preserve"> ազդանշանների ժ</w:t>
      </w:r>
      <w:r w:rsidRPr="00311C94">
        <w:rPr>
          <w:rFonts w:ascii="Sylfaen" w:eastAsia="Arial Unicode MS" w:hAnsi="Sylfaen" w:cs="Sylfaen"/>
          <w:sz w:val="20"/>
          <w:szCs w:val="20"/>
        </w:rPr>
        <w:t>ամանա</w:t>
      </w:r>
      <w:r>
        <w:rPr>
          <w:rFonts w:ascii="Sylfaen" w:eastAsia="Arial Unicode MS" w:hAnsi="Sylfaen" w:cs="Sylfaen"/>
          <w:sz w:val="20"/>
          <w:szCs w:val="20"/>
        </w:rPr>
        <w:t>կ:</w:t>
      </w:r>
    </w:p>
    <w:p w:rsidR="001A446B" w:rsidRPr="00311C94" w:rsidRDefault="001A446B" w:rsidP="008A1551">
      <w:pPr>
        <w:tabs>
          <w:tab w:val="left" w:pos="1503"/>
        </w:tabs>
        <w:spacing w:after="0" w:line="240" w:lineRule="auto"/>
        <w:ind w:left="1980" w:hanging="1980"/>
        <w:jc w:val="both"/>
        <w:rPr>
          <w:rFonts w:ascii="Sylfaen" w:eastAsia="Arial Unicode MS" w:hAnsi="Sylfaen" w:cs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                                  31. Ճ</w:t>
      </w:r>
      <w:r w:rsidRPr="00311C94">
        <w:rPr>
          <w:rFonts w:ascii="Sylfaen" w:eastAsia="Arial Unicode MS" w:hAnsi="Sylfaen" w:cs="Sylfaen"/>
          <w:sz w:val="20"/>
          <w:szCs w:val="20"/>
        </w:rPr>
        <w:t>իշտ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բնութագրում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ՔՊ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փրկարարական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և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անհետաձգելի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վթարավերա</w:t>
      </w:r>
      <w:r>
        <w:rPr>
          <w:rFonts w:ascii="Sylfaen" w:eastAsia="Arial Unicode MS" w:hAnsi="Sylfaen" w:cs="Sylfaen"/>
          <w:sz w:val="20"/>
          <w:szCs w:val="20"/>
        </w:rPr>
        <w:t>կանգնո-</w:t>
      </w:r>
      <w:r>
        <w:rPr>
          <w:rFonts w:ascii="Sylfaen" w:eastAsia="Arial Unicode MS" w:hAnsi="Sylfaen"/>
          <w:sz w:val="20"/>
          <w:szCs w:val="20"/>
        </w:rPr>
        <w:softHyphen/>
      </w:r>
      <w:r>
        <w:rPr>
          <w:rFonts w:ascii="Sylfaen" w:eastAsia="Arial Unicode MS" w:hAnsi="Sylfaen" w:cs="Sylfaen"/>
          <w:sz w:val="20"/>
          <w:szCs w:val="20"/>
        </w:rPr>
        <w:t xml:space="preserve">                                          </w:t>
      </w:r>
      <w:r w:rsidRPr="00311C94">
        <w:rPr>
          <w:rFonts w:ascii="Sylfaen" w:eastAsia="Arial Unicode MS" w:hAnsi="Sylfaen" w:cs="Sylfaen"/>
          <w:sz w:val="20"/>
          <w:szCs w:val="20"/>
        </w:rPr>
        <w:t>ղական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աշխատանքները</w:t>
      </w:r>
      <w:r>
        <w:rPr>
          <w:rFonts w:ascii="Sylfaen" w:eastAsia="Arial Unicode MS" w:hAnsi="Sylfaen" w:cs="Sylfaen"/>
          <w:sz w:val="20"/>
          <w:szCs w:val="20"/>
        </w:rPr>
        <w:t>: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  </w:t>
      </w:r>
    </w:p>
    <w:p w:rsidR="001A446B" w:rsidRPr="00311C94" w:rsidRDefault="001A446B" w:rsidP="007D5B4B">
      <w:pPr>
        <w:tabs>
          <w:tab w:val="left" w:pos="1503"/>
        </w:tabs>
        <w:spacing w:after="0" w:line="240" w:lineRule="auto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/>
          <w:sz w:val="20"/>
          <w:szCs w:val="20"/>
        </w:rPr>
        <w:tab/>
      </w:r>
      <w:r>
        <w:rPr>
          <w:rFonts w:ascii="Sylfaen" w:eastAsia="Arial Unicode MS" w:hAnsi="Sylfaen" w:cs="Sylfaen"/>
          <w:sz w:val="20"/>
          <w:szCs w:val="20"/>
        </w:rPr>
        <w:t xml:space="preserve">     </w:t>
      </w:r>
    </w:p>
    <w:p w:rsidR="001A446B" w:rsidRPr="00311C94" w:rsidRDefault="001A446B" w:rsidP="007D5B4B">
      <w:pPr>
        <w:spacing w:after="0" w:line="240" w:lineRule="auto"/>
        <w:rPr>
          <w:rFonts w:ascii="Sylfaen" w:eastAsia="Arial Unicode MS" w:hAnsi="Sylfaen" w:cs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ՈՒսումնառության</w:t>
      </w: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 -</w:t>
      </w:r>
      <w:r>
        <w:rPr>
          <w:rFonts w:ascii="Sylfaen" w:eastAsia="Arial Unicode MS" w:hAnsi="Sylfaen" w:cs="Sylfaen"/>
          <w:sz w:val="20"/>
          <w:szCs w:val="20"/>
        </w:rPr>
        <w:t xml:space="preserve">  Ն</w:t>
      </w:r>
      <w:r w:rsidRPr="00311C94">
        <w:rPr>
          <w:rFonts w:ascii="Sylfaen" w:eastAsia="Arial Unicode MS" w:hAnsi="Sylfaen" w:cs="Sylfaen"/>
          <w:sz w:val="20"/>
          <w:szCs w:val="20"/>
        </w:rPr>
        <w:t>երկայացնել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ԱԻ-ում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ռիսկի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գնահատման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կարևորությունը</w:t>
      </w:r>
      <w:r>
        <w:rPr>
          <w:rFonts w:ascii="Sylfaen" w:eastAsia="Arial Unicode MS" w:hAnsi="Sylfaen" w:cs="Sylfaen"/>
          <w:sz w:val="20"/>
          <w:szCs w:val="20"/>
        </w:rPr>
        <w:t>: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 </w:t>
      </w:r>
    </w:p>
    <w:p w:rsidR="001A446B" w:rsidRPr="00311C94" w:rsidRDefault="001A446B" w:rsidP="007D5B4B">
      <w:pPr>
        <w:spacing w:after="0" w:line="240" w:lineRule="auto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 w:cs="Sylfaen"/>
          <w:b/>
          <w:bCs/>
          <w:sz w:val="20"/>
          <w:szCs w:val="20"/>
        </w:rPr>
        <w:t>ա</w:t>
      </w: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րդյունք</w:t>
      </w: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 - 10</w:t>
      </w: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 xml:space="preserve">  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        </w:t>
      </w:r>
      <w:r>
        <w:rPr>
          <w:rFonts w:ascii="Sylfaen" w:eastAsia="Arial Unicode MS" w:hAnsi="Sylfaen" w:cs="Sylfaen"/>
          <w:sz w:val="20"/>
          <w:szCs w:val="20"/>
        </w:rPr>
        <w:t xml:space="preserve">  </w:t>
      </w:r>
    </w:p>
    <w:p w:rsidR="001A446B" w:rsidRPr="00311C94" w:rsidRDefault="001A446B" w:rsidP="007D5B4B">
      <w:pPr>
        <w:spacing w:after="0" w:line="240" w:lineRule="auto"/>
        <w:rPr>
          <w:rFonts w:ascii="Sylfaen" w:eastAsia="Arial Unicode MS" w:hAnsi="Sylfaen" w:cs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 xml:space="preserve">Կատարման    </w:t>
      </w:r>
      <w:r>
        <w:rPr>
          <w:rFonts w:ascii="Sylfaen" w:eastAsia="Arial Unicode MS" w:hAnsi="Sylfaen" w:cs="Sylfaen"/>
          <w:sz w:val="20"/>
          <w:szCs w:val="20"/>
        </w:rPr>
        <w:t xml:space="preserve">       32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. </w:t>
      </w:r>
      <w:r>
        <w:rPr>
          <w:rFonts w:ascii="Sylfaen" w:eastAsia="Arial Unicode MS" w:hAnsi="Sylfaen" w:cs="Sylfaen"/>
          <w:sz w:val="20"/>
          <w:szCs w:val="20"/>
        </w:rPr>
        <w:t>Ճ</w:t>
      </w:r>
      <w:r w:rsidRPr="00311C94">
        <w:rPr>
          <w:rFonts w:ascii="Sylfaen" w:eastAsia="Arial Unicode MS" w:hAnsi="Sylfaen" w:cs="Sylfaen"/>
          <w:sz w:val="20"/>
          <w:szCs w:val="20"/>
        </w:rPr>
        <w:t>իշտ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սահմանում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ռիսկ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հասկացողությունը</w:t>
      </w:r>
      <w:r>
        <w:rPr>
          <w:rFonts w:ascii="Sylfaen" w:eastAsia="Arial Unicode MS" w:hAnsi="Sylfaen" w:cs="Sylfaen"/>
          <w:sz w:val="20"/>
          <w:szCs w:val="20"/>
        </w:rPr>
        <w:t>, կարո</w:t>
      </w:r>
      <w:r w:rsidRPr="00311C94">
        <w:rPr>
          <w:rFonts w:ascii="Sylfaen" w:eastAsia="Arial Unicode MS" w:hAnsi="Sylfaen" w:cs="Sylfaen"/>
          <w:sz w:val="20"/>
          <w:szCs w:val="20"/>
        </w:rPr>
        <w:t>ղանում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գնահատել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ռիսկը</w:t>
      </w:r>
      <w:r>
        <w:rPr>
          <w:rFonts w:ascii="Sylfaen" w:eastAsia="Arial Unicode MS" w:hAnsi="Sylfaen" w:cs="Sylfaen"/>
          <w:sz w:val="20"/>
          <w:szCs w:val="20"/>
        </w:rPr>
        <w:t>: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  </w:t>
      </w:r>
    </w:p>
    <w:p w:rsidR="001A446B" w:rsidRPr="00311C94" w:rsidRDefault="001A446B" w:rsidP="004479B0">
      <w:pPr>
        <w:spacing w:after="0" w:line="240" w:lineRule="auto"/>
        <w:ind w:left="1980" w:hanging="1980"/>
        <w:rPr>
          <w:rFonts w:ascii="Sylfaen" w:eastAsia="Arial Unicode MS" w:hAnsi="Sylfaen" w:cs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չափանիշներ</w:t>
      </w:r>
      <w:r>
        <w:rPr>
          <w:rFonts w:ascii="Sylfaen" w:eastAsia="Arial Unicode MS" w:hAnsi="Sylfaen" w:cs="Sylfaen"/>
          <w:sz w:val="20"/>
          <w:szCs w:val="20"/>
        </w:rPr>
        <w:t xml:space="preserve">          33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. </w:t>
      </w:r>
      <w:r>
        <w:rPr>
          <w:rFonts w:ascii="Sylfaen" w:eastAsia="Arial Unicode MS" w:hAnsi="Sylfaen" w:cs="Sylfaen"/>
          <w:sz w:val="20"/>
          <w:szCs w:val="20"/>
        </w:rPr>
        <w:t>Ճ</w:t>
      </w:r>
      <w:r w:rsidRPr="00311C94">
        <w:rPr>
          <w:rFonts w:ascii="Sylfaen" w:eastAsia="Arial Unicode MS" w:hAnsi="Sylfaen" w:cs="Sylfaen"/>
          <w:sz w:val="20"/>
          <w:szCs w:val="20"/>
        </w:rPr>
        <w:t>իշտ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մեկնաբանում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ընդ</w:t>
      </w:r>
      <w:r>
        <w:rPr>
          <w:rFonts w:ascii="Sylfaen" w:eastAsia="Arial Unicode MS" w:hAnsi="Sylfaen" w:cs="Sylfaen"/>
          <w:sz w:val="20"/>
          <w:szCs w:val="20"/>
        </w:rPr>
        <w:t>ո</w:t>
      </w:r>
      <w:r w:rsidRPr="00311C94">
        <w:rPr>
          <w:rFonts w:ascii="Sylfaen" w:eastAsia="Arial Unicode MS" w:hAnsi="Sylfaen" w:cs="Sylfaen"/>
          <w:sz w:val="20"/>
          <w:szCs w:val="20"/>
        </w:rPr>
        <w:t>ւնելի</w:t>
      </w:r>
      <w:r>
        <w:rPr>
          <w:rFonts w:ascii="Sylfaen" w:eastAsia="Arial Unicode MS" w:hAnsi="Sylfaen" w:cs="Sylfaen"/>
          <w:sz w:val="20"/>
          <w:szCs w:val="20"/>
        </w:rPr>
        <w:t xml:space="preserve">, </w:t>
      </w:r>
      <w:r w:rsidRPr="00311C94">
        <w:rPr>
          <w:rFonts w:ascii="Sylfaen" w:eastAsia="Arial Unicode MS" w:hAnsi="Sylfaen" w:cs="Sylfaen"/>
          <w:sz w:val="20"/>
          <w:szCs w:val="20"/>
        </w:rPr>
        <w:t>անընդունելի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ռիսկերը</w:t>
      </w:r>
      <w:r>
        <w:rPr>
          <w:rFonts w:ascii="Sylfaen" w:eastAsia="Arial Unicode MS" w:hAnsi="Sylfaen" w:cs="Sylfaen"/>
          <w:sz w:val="20"/>
          <w:szCs w:val="20"/>
        </w:rPr>
        <w:t xml:space="preserve">, </w:t>
      </w:r>
      <w:r w:rsidRPr="00311C94">
        <w:rPr>
          <w:rFonts w:ascii="Sylfaen" w:eastAsia="Arial Unicode MS" w:hAnsi="Sylfaen" w:cs="Sylfaen"/>
          <w:sz w:val="20"/>
          <w:szCs w:val="20"/>
        </w:rPr>
        <w:t>կարողանում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վերլուծել </w:t>
      </w:r>
      <w:r>
        <w:rPr>
          <w:rFonts w:ascii="Sylfaen" w:eastAsia="Arial Unicode MS" w:hAnsi="Sylfaen" w:cs="Sylfaen"/>
          <w:sz w:val="20"/>
          <w:szCs w:val="20"/>
        </w:rPr>
        <w:t xml:space="preserve">                                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ռիսկի 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գնահատման</w:t>
      </w:r>
      <w:r w:rsidRPr="00DB76FC"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կարևորությունը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ԱԻ-ում</w:t>
      </w:r>
      <w:r>
        <w:rPr>
          <w:rFonts w:ascii="Sylfaen" w:eastAsia="Arial Unicode MS" w:hAnsi="Sylfaen" w:cs="Sylfaen"/>
          <w:sz w:val="20"/>
          <w:szCs w:val="20"/>
        </w:rPr>
        <w:t>: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  </w:t>
      </w:r>
    </w:p>
    <w:p w:rsidR="001A446B" w:rsidRPr="00311C94" w:rsidRDefault="001A446B" w:rsidP="007D5B4B">
      <w:pPr>
        <w:spacing w:after="0" w:line="240" w:lineRule="auto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/>
          <w:sz w:val="20"/>
          <w:szCs w:val="20"/>
        </w:rPr>
        <w:tab/>
      </w:r>
      <w:r>
        <w:rPr>
          <w:rFonts w:ascii="Sylfaen" w:eastAsia="Arial Unicode MS" w:hAnsi="Sylfaen"/>
          <w:sz w:val="20"/>
          <w:szCs w:val="20"/>
        </w:rPr>
        <w:tab/>
      </w:r>
      <w:r>
        <w:rPr>
          <w:rFonts w:ascii="Sylfaen" w:eastAsia="Arial Unicode MS" w:hAnsi="Sylfaen" w:cs="Sylfaen"/>
          <w:sz w:val="20"/>
          <w:szCs w:val="20"/>
        </w:rPr>
        <w:t xml:space="preserve">            </w:t>
      </w:r>
      <w:r w:rsidRPr="00311C94">
        <w:rPr>
          <w:rFonts w:ascii="Sylfaen" w:eastAsia="Arial Unicode MS" w:hAnsi="Sylfaen"/>
          <w:sz w:val="20"/>
          <w:szCs w:val="20"/>
        </w:rPr>
        <w:tab/>
      </w:r>
      <w:r w:rsidRPr="00311C94">
        <w:rPr>
          <w:rFonts w:ascii="Sylfaen" w:eastAsia="Arial Unicode MS" w:hAnsi="Sylfaen"/>
          <w:sz w:val="20"/>
          <w:szCs w:val="20"/>
        </w:rPr>
        <w:tab/>
      </w:r>
    </w:p>
    <w:p w:rsidR="001A446B" w:rsidRPr="00311C94" w:rsidRDefault="001A446B" w:rsidP="004479B0">
      <w:pPr>
        <w:tabs>
          <w:tab w:val="left" w:pos="1503"/>
        </w:tabs>
        <w:spacing w:after="0" w:line="240" w:lineRule="auto"/>
        <w:jc w:val="both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 w:cs="Sylfaen"/>
          <w:b/>
          <w:bCs/>
          <w:sz w:val="20"/>
          <w:szCs w:val="20"/>
        </w:rPr>
        <w:t>ՈՒսումնառությ</w:t>
      </w: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ան</w:t>
      </w: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  -</w:t>
      </w:r>
      <w:r>
        <w:rPr>
          <w:rFonts w:ascii="Sylfaen" w:eastAsia="Arial Unicode MS" w:hAnsi="Sylfaen" w:cs="Sylfaen"/>
          <w:sz w:val="20"/>
          <w:szCs w:val="20"/>
        </w:rPr>
        <w:t xml:space="preserve">   Ն</w:t>
      </w:r>
      <w:r w:rsidRPr="00311C94">
        <w:rPr>
          <w:rFonts w:ascii="Sylfaen" w:eastAsia="Arial Unicode MS" w:hAnsi="Sylfaen" w:cs="Sylfaen"/>
          <w:sz w:val="20"/>
          <w:szCs w:val="20"/>
        </w:rPr>
        <w:t>երկայացնել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բնակչության  բարոյահոգեբանական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պատրաստվածության</w:t>
      </w:r>
      <w:r>
        <w:rPr>
          <w:rFonts w:ascii="Sylfaen" w:eastAsia="Arial Unicode MS" w:hAnsi="Sylfaen" w:cs="Sylfaen"/>
          <w:sz w:val="20"/>
          <w:szCs w:val="20"/>
        </w:rPr>
        <w:t xml:space="preserve"> կարևո</w:t>
      </w:r>
      <w:r>
        <w:rPr>
          <w:rFonts w:ascii="Sylfaen" w:eastAsia="Arial Unicode MS" w:hAnsi="Sylfaen" w:cs="Sylfaen"/>
          <w:b/>
          <w:bCs/>
          <w:sz w:val="20"/>
          <w:szCs w:val="20"/>
        </w:rPr>
        <w:t>-ա</w:t>
      </w: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րդյունք</w:t>
      </w: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  – 11              </w:t>
      </w:r>
      <w:r>
        <w:rPr>
          <w:rFonts w:ascii="Sylfaen" w:eastAsia="Arial Unicode MS" w:hAnsi="Sylfaen" w:cs="Sylfaen"/>
          <w:sz w:val="20"/>
          <w:szCs w:val="20"/>
        </w:rPr>
        <w:t xml:space="preserve">րությունը   </w:t>
      </w:r>
      <w:r w:rsidRPr="00311C94">
        <w:rPr>
          <w:rFonts w:ascii="Sylfaen" w:eastAsia="Arial Unicode MS" w:hAnsi="Sylfaen" w:cs="Sylfaen"/>
          <w:sz w:val="20"/>
          <w:szCs w:val="20"/>
        </w:rPr>
        <w:t>ԱԻ-ների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և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պատերազմի</w:t>
      </w:r>
      <w:r>
        <w:rPr>
          <w:rFonts w:ascii="Sylfaen" w:eastAsia="Arial Unicode MS" w:hAnsi="Sylfaen" w:cs="Sylfaen"/>
          <w:sz w:val="20"/>
          <w:szCs w:val="20"/>
        </w:rPr>
        <w:t xml:space="preserve"> ժամանակ:</w:t>
      </w:r>
    </w:p>
    <w:p w:rsidR="001A446B" w:rsidRPr="00311C94" w:rsidRDefault="001A446B" w:rsidP="004479B0">
      <w:pPr>
        <w:tabs>
          <w:tab w:val="left" w:pos="1503"/>
        </w:tabs>
        <w:spacing w:after="0" w:line="240" w:lineRule="auto"/>
        <w:jc w:val="both"/>
        <w:rPr>
          <w:rFonts w:ascii="Sylfaen" w:eastAsia="Arial Unicode MS" w:hAnsi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Կատարման</w:t>
      </w:r>
      <w:r w:rsidRPr="00311C94">
        <w:rPr>
          <w:rFonts w:ascii="Sylfaen" w:eastAsia="Arial Unicode MS" w:hAnsi="Sylfaen"/>
          <w:b/>
          <w:bCs/>
          <w:sz w:val="20"/>
          <w:szCs w:val="20"/>
        </w:rPr>
        <w:tab/>
      </w:r>
      <w:r>
        <w:rPr>
          <w:rFonts w:ascii="Sylfaen" w:eastAsia="Arial Unicode MS" w:hAnsi="Sylfaen" w:cs="Sylfaen"/>
          <w:sz w:val="20"/>
          <w:szCs w:val="20"/>
        </w:rPr>
        <w:t xml:space="preserve">     34. Ճ</w:t>
      </w:r>
      <w:r w:rsidRPr="00311C94">
        <w:rPr>
          <w:rFonts w:ascii="Sylfaen" w:eastAsia="Arial Unicode MS" w:hAnsi="Sylfaen" w:cs="Sylfaen"/>
          <w:sz w:val="20"/>
          <w:szCs w:val="20"/>
        </w:rPr>
        <w:t>իշտ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ներկայացնում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ԱԻ-ում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մարդկանց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բարոյահոգեբանական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վիճակի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վրա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 xml:space="preserve">չափանիշներ  </w:t>
      </w: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               </w:t>
      </w:r>
      <w:r>
        <w:rPr>
          <w:rFonts w:ascii="Sylfaen" w:eastAsia="Arial Unicode MS" w:hAnsi="Sylfaen" w:cs="Sylfaen"/>
          <w:sz w:val="20"/>
          <w:szCs w:val="20"/>
        </w:rPr>
        <w:t xml:space="preserve">ազդող </w:t>
      </w:r>
      <w:r w:rsidRPr="00311C94">
        <w:rPr>
          <w:rFonts w:ascii="Sylfaen" w:eastAsia="Arial Unicode MS" w:hAnsi="Sylfaen" w:cs="Sylfaen"/>
          <w:sz w:val="20"/>
          <w:szCs w:val="20"/>
        </w:rPr>
        <w:t>գործոնները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և</w:t>
      </w:r>
      <w:r>
        <w:rPr>
          <w:rFonts w:ascii="Sylfaen" w:eastAsia="Arial Unicode MS" w:hAnsi="Sylfaen" w:cs="Sylfaen"/>
          <w:sz w:val="20"/>
          <w:szCs w:val="20"/>
        </w:rPr>
        <w:t xml:space="preserve"> հետևանքները ըստ </w:t>
      </w:r>
      <w:r w:rsidRPr="00311C94">
        <w:rPr>
          <w:rFonts w:ascii="Sylfaen" w:eastAsia="Arial Unicode MS" w:hAnsi="Sylfaen" w:cs="Sylfaen"/>
          <w:sz w:val="20"/>
          <w:szCs w:val="20"/>
        </w:rPr>
        <w:t>ժամա</w:t>
      </w:r>
      <w:r>
        <w:rPr>
          <w:rFonts w:ascii="Sylfaen" w:eastAsia="Arial Unicode MS" w:hAnsi="Sylfaen" w:cs="Sylfaen"/>
          <w:sz w:val="20"/>
          <w:szCs w:val="20"/>
        </w:rPr>
        <w:t>նակահատվածի: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</w:p>
    <w:p w:rsidR="001A446B" w:rsidRPr="00311C94" w:rsidRDefault="001A446B" w:rsidP="004479B0">
      <w:pPr>
        <w:tabs>
          <w:tab w:val="left" w:pos="1503"/>
        </w:tabs>
        <w:spacing w:after="0" w:line="240" w:lineRule="auto"/>
        <w:ind w:left="2160" w:hanging="2160"/>
        <w:jc w:val="both"/>
        <w:rPr>
          <w:rFonts w:ascii="Sylfaen" w:eastAsia="Arial Unicode MS" w:hAnsi="Sylfaen"/>
          <w:sz w:val="20"/>
          <w:szCs w:val="20"/>
        </w:rPr>
      </w:pPr>
      <w:r>
        <w:rPr>
          <w:rFonts w:ascii="Sylfaen" w:eastAsia="Arial Unicode MS" w:hAnsi="Sylfaen"/>
          <w:sz w:val="20"/>
          <w:szCs w:val="20"/>
        </w:rPr>
        <w:tab/>
      </w:r>
      <w:r>
        <w:rPr>
          <w:rFonts w:ascii="Sylfaen" w:eastAsia="Arial Unicode MS" w:hAnsi="Sylfaen" w:cs="Sylfaen"/>
          <w:sz w:val="20"/>
          <w:szCs w:val="20"/>
        </w:rPr>
        <w:t xml:space="preserve">      35. Կարողանում է մեկնաբանել խուճապի դրսևորման ձևերը և հաղթահարման հնարք</w:t>
      </w:r>
      <w:r>
        <w:rPr>
          <w:rFonts w:ascii="Sylfaen" w:eastAsia="Arial Unicode MS" w:hAnsi="Sylfaen"/>
          <w:sz w:val="20"/>
          <w:szCs w:val="20"/>
        </w:rPr>
        <w:softHyphen/>
      </w:r>
      <w:r>
        <w:rPr>
          <w:rFonts w:ascii="Sylfaen" w:eastAsia="Arial Unicode MS" w:hAnsi="Sylfaen" w:cs="Sylfaen"/>
          <w:sz w:val="20"/>
          <w:szCs w:val="20"/>
        </w:rPr>
        <w:t>ները:</w:t>
      </w:r>
    </w:p>
    <w:p w:rsidR="001A446B" w:rsidRDefault="001A446B" w:rsidP="004479B0">
      <w:pPr>
        <w:tabs>
          <w:tab w:val="left" w:pos="1503"/>
        </w:tabs>
        <w:spacing w:after="0" w:line="240" w:lineRule="auto"/>
        <w:jc w:val="both"/>
        <w:rPr>
          <w:rFonts w:ascii="Sylfaen" w:eastAsia="Arial Unicode MS" w:hAnsi="Sylfaen" w:cs="Sylfaen"/>
          <w:sz w:val="20"/>
          <w:szCs w:val="20"/>
        </w:rPr>
      </w:pPr>
      <w:r>
        <w:rPr>
          <w:rFonts w:ascii="Sylfaen" w:eastAsia="Arial Unicode MS" w:hAnsi="Sylfaen" w:cs="Sylfaen"/>
          <w:sz w:val="20"/>
          <w:szCs w:val="20"/>
        </w:rPr>
        <w:t xml:space="preserve">       </w:t>
      </w:r>
    </w:p>
    <w:p w:rsidR="001A446B" w:rsidRPr="00F324B3" w:rsidRDefault="001A446B" w:rsidP="004479B0">
      <w:pPr>
        <w:tabs>
          <w:tab w:val="left" w:pos="1503"/>
        </w:tabs>
        <w:spacing w:after="0" w:line="240" w:lineRule="auto"/>
        <w:ind w:hanging="180"/>
        <w:jc w:val="both"/>
        <w:rPr>
          <w:rFonts w:ascii="Sylfaen" w:eastAsia="Arial Unicode MS" w:hAnsi="Sylfaen" w:cs="Sylfaen"/>
          <w:sz w:val="20"/>
          <w:szCs w:val="20"/>
        </w:rPr>
      </w:pP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   ՈՒսումնառությ</w:t>
      </w: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ան</w:t>
      </w: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  </w:t>
      </w: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 xml:space="preserve">-  </w:t>
      </w: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 Ն</w:t>
      </w:r>
      <w:r w:rsidRPr="00F324B3">
        <w:rPr>
          <w:rFonts w:ascii="Sylfaen" w:eastAsia="Arial Unicode MS" w:hAnsi="Sylfaen" w:cs="Sylfaen"/>
          <w:sz w:val="20"/>
          <w:szCs w:val="20"/>
        </w:rPr>
        <w:t>երկայացնել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F324B3">
        <w:rPr>
          <w:rFonts w:ascii="Sylfaen" w:eastAsia="Arial Unicode MS" w:hAnsi="Sylfaen" w:cs="Sylfaen"/>
          <w:sz w:val="20"/>
          <w:szCs w:val="20"/>
        </w:rPr>
        <w:t>հումանիտար օգնության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F324B3">
        <w:rPr>
          <w:rFonts w:ascii="Sylfaen" w:eastAsia="Arial Unicode MS" w:hAnsi="Sylfaen" w:cs="Sylfaen"/>
          <w:sz w:val="20"/>
          <w:szCs w:val="20"/>
        </w:rPr>
        <w:t xml:space="preserve">կազմակերպումը ԱԻ -ի ժամանակ              </w:t>
      </w:r>
    </w:p>
    <w:p w:rsidR="001A446B" w:rsidRPr="00F324B3" w:rsidRDefault="001A446B" w:rsidP="007D5B4B">
      <w:pPr>
        <w:tabs>
          <w:tab w:val="left" w:pos="1503"/>
        </w:tabs>
        <w:spacing w:after="0" w:line="240" w:lineRule="auto"/>
        <w:rPr>
          <w:rFonts w:ascii="Sylfaen" w:eastAsia="Arial Unicode MS" w:hAnsi="Sylfaen"/>
          <w:sz w:val="20"/>
          <w:szCs w:val="20"/>
        </w:rPr>
      </w:pPr>
      <w:r w:rsidRPr="00F324B3">
        <w:rPr>
          <w:rFonts w:ascii="Sylfaen" w:eastAsia="Arial Unicode MS" w:hAnsi="Sylfaen" w:cs="Sylfaen"/>
          <w:b/>
          <w:bCs/>
          <w:sz w:val="20"/>
          <w:szCs w:val="20"/>
        </w:rPr>
        <w:t>արդյունք</w:t>
      </w:r>
      <w:r>
        <w:rPr>
          <w:rFonts w:ascii="Sylfaen" w:eastAsia="Arial Unicode MS" w:hAnsi="Sylfaen" w:cs="Sylfaen"/>
          <w:b/>
          <w:bCs/>
          <w:sz w:val="20"/>
          <w:szCs w:val="20"/>
        </w:rPr>
        <w:t xml:space="preserve"> - 12</w:t>
      </w:r>
      <w:r w:rsidRPr="00F324B3">
        <w:rPr>
          <w:rFonts w:ascii="Sylfaen" w:eastAsia="Arial Unicode MS" w:hAnsi="Sylfaen" w:cs="Sylfaen"/>
          <w:b/>
          <w:bCs/>
          <w:sz w:val="20"/>
          <w:szCs w:val="20"/>
        </w:rPr>
        <w:t xml:space="preserve">                  </w:t>
      </w:r>
    </w:p>
    <w:p w:rsidR="001A446B" w:rsidRDefault="001A446B" w:rsidP="004479B0">
      <w:pPr>
        <w:tabs>
          <w:tab w:val="left" w:pos="1503"/>
        </w:tabs>
        <w:spacing w:after="0" w:line="240" w:lineRule="auto"/>
        <w:jc w:val="both"/>
        <w:rPr>
          <w:rFonts w:ascii="Sylfaen" w:eastAsia="Arial Unicode MS" w:hAnsi="Sylfaen" w:cs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 xml:space="preserve">Կատարման   </w:t>
      </w:r>
      <w:r>
        <w:rPr>
          <w:rFonts w:ascii="Sylfaen" w:eastAsia="Arial Unicode MS" w:hAnsi="Sylfaen" w:cs="Sylfaen"/>
          <w:sz w:val="20"/>
          <w:szCs w:val="20"/>
        </w:rPr>
        <w:t xml:space="preserve">         36</w:t>
      </w:r>
      <w:r w:rsidRPr="00311C94">
        <w:rPr>
          <w:rFonts w:ascii="Sylfaen" w:eastAsia="Arial Unicode MS" w:hAnsi="Sylfaen" w:cs="Sylfaen"/>
          <w:sz w:val="20"/>
          <w:szCs w:val="20"/>
        </w:rPr>
        <w:t>.</w:t>
      </w:r>
      <w:r>
        <w:rPr>
          <w:rFonts w:ascii="Sylfaen" w:eastAsia="Arial Unicode MS" w:hAnsi="Sylfaen" w:cs="Sylfaen"/>
          <w:sz w:val="20"/>
          <w:szCs w:val="20"/>
        </w:rPr>
        <w:t xml:space="preserve"> Ճ</w:t>
      </w:r>
      <w:r w:rsidRPr="00311C94">
        <w:rPr>
          <w:rFonts w:ascii="Sylfaen" w:eastAsia="Arial Unicode MS" w:hAnsi="Sylfaen" w:cs="Sylfaen"/>
          <w:sz w:val="20"/>
          <w:szCs w:val="20"/>
        </w:rPr>
        <w:t>իշտ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ներկայացնում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աղետյալ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երկրի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կողմից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տրվող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հնարավոր</w:t>
      </w:r>
      <w:r>
        <w:rPr>
          <w:rFonts w:ascii="Sylfaen" w:eastAsia="Arial Unicode MS" w:hAnsi="Sylfaen" w:cs="Sylfaen"/>
          <w:sz w:val="20"/>
          <w:szCs w:val="20"/>
        </w:rPr>
        <w:t xml:space="preserve">  </w:t>
      </w:r>
      <w:r w:rsidRPr="00311C94">
        <w:rPr>
          <w:rFonts w:ascii="Sylfaen" w:eastAsia="Arial Unicode MS" w:hAnsi="Sylfaen" w:cs="Sylfaen"/>
          <w:sz w:val="20"/>
          <w:szCs w:val="20"/>
        </w:rPr>
        <w:t>տեղեկություն</w:t>
      </w:r>
      <w:r>
        <w:rPr>
          <w:rFonts w:ascii="Sylfaen" w:eastAsia="Arial Unicode MS" w:hAnsi="Sylfaen" w:cs="Sylfaen"/>
          <w:sz w:val="20"/>
          <w:szCs w:val="20"/>
        </w:rPr>
        <w:t>-</w:t>
      </w:r>
    </w:p>
    <w:p w:rsidR="001A446B" w:rsidRPr="00311C94" w:rsidRDefault="001A446B" w:rsidP="004479B0">
      <w:pPr>
        <w:tabs>
          <w:tab w:val="left" w:pos="1503"/>
        </w:tabs>
        <w:spacing w:after="0" w:line="240" w:lineRule="auto"/>
        <w:jc w:val="both"/>
        <w:rPr>
          <w:rFonts w:ascii="Sylfaen" w:eastAsia="Arial Unicode MS" w:hAnsi="Sylfaen" w:cs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>չափանիշներ</w:t>
      </w:r>
      <w:r>
        <w:rPr>
          <w:rFonts w:ascii="Sylfaen" w:eastAsia="Arial Unicode MS" w:hAnsi="Sylfaen" w:cs="Sylfaen"/>
          <w:sz w:val="20"/>
          <w:szCs w:val="20"/>
        </w:rPr>
        <w:t xml:space="preserve">                </w:t>
      </w:r>
      <w:r w:rsidRPr="00311C94">
        <w:rPr>
          <w:rFonts w:ascii="Sylfaen" w:eastAsia="Arial Unicode MS" w:hAnsi="Sylfaen" w:cs="Sylfaen"/>
          <w:sz w:val="20"/>
          <w:szCs w:val="20"/>
        </w:rPr>
        <w:t>ների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ձևերը</w:t>
      </w:r>
      <w:r>
        <w:rPr>
          <w:rFonts w:ascii="Sylfaen" w:eastAsia="Arial Unicode MS" w:hAnsi="Sylfaen" w:cs="Sylfaen"/>
          <w:sz w:val="20"/>
          <w:szCs w:val="20"/>
        </w:rPr>
        <w:t>:</w:t>
      </w:r>
      <w:r w:rsidRPr="00311C94">
        <w:rPr>
          <w:rFonts w:ascii="Sylfaen" w:eastAsia="Arial Unicode MS" w:hAnsi="Sylfaen" w:cs="Sylfaen"/>
          <w:sz w:val="20"/>
          <w:szCs w:val="20"/>
        </w:rPr>
        <w:t xml:space="preserve">                 </w:t>
      </w:r>
    </w:p>
    <w:p w:rsidR="001A446B" w:rsidRDefault="001A446B" w:rsidP="007D5B4B">
      <w:pPr>
        <w:tabs>
          <w:tab w:val="left" w:pos="1503"/>
        </w:tabs>
        <w:spacing w:after="0" w:line="240" w:lineRule="auto"/>
        <w:rPr>
          <w:rFonts w:ascii="Sylfaen" w:eastAsia="Arial Unicode MS" w:hAnsi="Sylfaen"/>
          <w:sz w:val="20"/>
          <w:szCs w:val="20"/>
        </w:rPr>
      </w:pPr>
      <w:r w:rsidRPr="00311C94">
        <w:rPr>
          <w:rFonts w:ascii="Sylfaen" w:eastAsia="Arial Unicode MS" w:hAnsi="Sylfaen" w:cs="Sylfaen"/>
          <w:b/>
          <w:bCs/>
          <w:sz w:val="20"/>
          <w:szCs w:val="20"/>
        </w:rPr>
        <w:t xml:space="preserve"> </w:t>
      </w:r>
      <w:r>
        <w:rPr>
          <w:rFonts w:ascii="Sylfaen" w:eastAsia="Arial Unicode MS" w:hAnsi="Sylfaen" w:cs="Sylfaen"/>
          <w:sz w:val="20"/>
          <w:szCs w:val="20"/>
        </w:rPr>
        <w:t xml:space="preserve">    </w:t>
      </w:r>
      <w:r>
        <w:rPr>
          <w:rFonts w:ascii="Sylfaen" w:eastAsia="Arial Unicode MS" w:hAnsi="Sylfaen" w:cs="Sylfaen"/>
          <w:sz w:val="20"/>
          <w:szCs w:val="20"/>
        </w:rPr>
        <w:tab/>
        <w:t xml:space="preserve">      37</w:t>
      </w:r>
      <w:r w:rsidRPr="00311C94">
        <w:rPr>
          <w:rFonts w:ascii="Sylfaen" w:eastAsia="Arial Unicode MS" w:hAnsi="Sylfaen" w:cs="Sylfaen"/>
          <w:sz w:val="20"/>
          <w:szCs w:val="20"/>
        </w:rPr>
        <w:t>. ճիշտ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է</w:t>
      </w:r>
      <w:r>
        <w:rPr>
          <w:rFonts w:ascii="Sylfaen" w:eastAsia="Arial Unicode MS" w:hAnsi="Sylfaen" w:cs="Sylfaen"/>
          <w:sz w:val="20"/>
          <w:szCs w:val="20"/>
        </w:rPr>
        <w:t xml:space="preserve"> մեկնաբանում </w:t>
      </w:r>
      <w:r w:rsidRPr="00311C94">
        <w:rPr>
          <w:rFonts w:ascii="Sylfaen" w:eastAsia="Arial Unicode MS" w:hAnsi="Sylfaen" w:cs="Sylfaen"/>
          <w:sz w:val="20"/>
          <w:szCs w:val="20"/>
        </w:rPr>
        <w:t>հումանիտար</w:t>
      </w:r>
      <w:r>
        <w:rPr>
          <w:rFonts w:ascii="Sylfaen" w:eastAsia="Arial Unicode MS" w:hAnsi="Sylfaen" w:cs="Sylfaen"/>
          <w:sz w:val="20"/>
          <w:szCs w:val="20"/>
        </w:rPr>
        <w:t xml:space="preserve"> </w:t>
      </w:r>
      <w:r w:rsidRPr="00311C94">
        <w:rPr>
          <w:rFonts w:ascii="Sylfaen" w:eastAsia="Arial Unicode MS" w:hAnsi="Sylfaen" w:cs="Sylfaen"/>
          <w:sz w:val="20"/>
          <w:szCs w:val="20"/>
        </w:rPr>
        <w:t>օգնո</w:t>
      </w:r>
      <w:r>
        <w:rPr>
          <w:rFonts w:ascii="Sylfaen" w:eastAsia="Arial Unicode MS" w:hAnsi="Sylfaen" w:cs="Sylfaen"/>
          <w:sz w:val="20"/>
          <w:szCs w:val="20"/>
        </w:rPr>
        <w:t xml:space="preserve">ւթյան </w:t>
      </w:r>
      <w:r w:rsidRPr="00311C94">
        <w:rPr>
          <w:rFonts w:ascii="Sylfaen" w:eastAsia="Arial Unicode MS" w:hAnsi="Sylfaen" w:cs="Sylfaen"/>
          <w:sz w:val="20"/>
          <w:szCs w:val="20"/>
        </w:rPr>
        <w:t>տրամադրման</w:t>
      </w:r>
      <w:r>
        <w:rPr>
          <w:rFonts w:ascii="Sylfaen" w:eastAsia="Arial Unicode MS" w:hAnsi="Sylfaen" w:cs="Sylfaen"/>
          <w:sz w:val="20"/>
          <w:szCs w:val="20"/>
        </w:rPr>
        <w:t xml:space="preserve"> և բաշխման </w:t>
      </w:r>
      <w:r w:rsidRPr="00311C94">
        <w:rPr>
          <w:rFonts w:ascii="Sylfaen" w:eastAsia="Arial Unicode MS" w:hAnsi="Sylfaen" w:cs="Sylfaen"/>
          <w:sz w:val="20"/>
          <w:szCs w:val="20"/>
        </w:rPr>
        <w:t>ձևերը</w:t>
      </w:r>
      <w:r>
        <w:rPr>
          <w:rFonts w:ascii="Sylfaen" w:eastAsia="Arial Unicode MS" w:hAnsi="Sylfaen" w:cs="Sylfaen"/>
          <w:sz w:val="20"/>
          <w:szCs w:val="20"/>
        </w:rPr>
        <w:t>:</w:t>
      </w:r>
    </w:p>
    <w:p w:rsidR="001A446B" w:rsidRDefault="001A446B" w:rsidP="007D5B4B">
      <w:pPr>
        <w:spacing w:after="0" w:line="240" w:lineRule="auto"/>
        <w:rPr>
          <w:rFonts w:ascii="Sylfaen" w:eastAsia="Arial Unicode MS" w:hAnsi="Sylfaen"/>
          <w:b/>
          <w:bCs/>
          <w:sz w:val="20"/>
          <w:szCs w:val="20"/>
        </w:rPr>
      </w:pPr>
    </w:p>
    <w:p w:rsidR="001A446B" w:rsidRDefault="001A446B" w:rsidP="007D5B4B">
      <w:pPr>
        <w:spacing w:after="0" w:line="240" w:lineRule="auto"/>
        <w:rPr>
          <w:rFonts w:ascii="Sylfaen" w:eastAsia="Arial Unicode MS" w:hAnsi="Sylfaen"/>
          <w:b/>
          <w:bCs/>
          <w:sz w:val="20"/>
          <w:szCs w:val="20"/>
        </w:rPr>
      </w:pPr>
    </w:p>
    <w:p w:rsidR="001A446B" w:rsidRDefault="001A446B" w:rsidP="007D5B4B">
      <w:pPr>
        <w:spacing w:after="0" w:line="240" w:lineRule="auto"/>
        <w:rPr>
          <w:rFonts w:ascii="Sylfaen" w:eastAsia="Arial Unicode MS" w:hAnsi="Sylfaen"/>
          <w:b/>
          <w:bCs/>
          <w:sz w:val="20"/>
          <w:szCs w:val="20"/>
        </w:rPr>
      </w:pPr>
    </w:p>
    <w:p w:rsidR="001A446B" w:rsidRDefault="001A446B" w:rsidP="007D5B4B">
      <w:pPr>
        <w:spacing w:after="0" w:line="240" w:lineRule="auto"/>
        <w:rPr>
          <w:rFonts w:ascii="Sylfaen" w:eastAsia="Arial Unicode MS" w:hAnsi="Sylfaen"/>
          <w:b/>
          <w:bCs/>
          <w:sz w:val="20"/>
          <w:szCs w:val="20"/>
        </w:rPr>
      </w:pPr>
    </w:p>
    <w:p w:rsidR="001A446B" w:rsidRDefault="001A446B" w:rsidP="007D5B4B">
      <w:pPr>
        <w:spacing w:after="0" w:line="240" w:lineRule="auto"/>
        <w:rPr>
          <w:rFonts w:ascii="Sylfaen" w:eastAsia="Arial Unicode MS" w:hAnsi="Sylfaen"/>
          <w:b/>
          <w:bCs/>
          <w:sz w:val="20"/>
          <w:szCs w:val="20"/>
        </w:rPr>
      </w:pPr>
    </w:p>
    <w:p w:rsidR="001A446B" w:rsidRDefault="001A446B" w:rsidP="007D5B4B">
      <w:pPr>
        <w:spacing w:after="0" w:line="240" w:lineRule="auto"/>
        <w:rPr>
          <w:rFonts w:ascii="Sylfaen" w:eastAsia="Arial Unicode MS" w:hAnsi="Sylfaen"/>
          <w:b/>
          <w:bCs/>
          <w:sz w:val="20"/>
          <w:szCs w:val="20"/>
        </w:rPr>
      </w:pPr>
    </w:p>
    <w:p w:rsidR="001A446B" w:rsidRDefault="001A446B" w:rsidP="007D5B4B">
      <w:pPr>
        <w:spacing w:after="0" w:line="240" w:lineRule="auto"/>
        <w:rPr>
          <w:rFonts w:ascii="Sylfaen" w:eastAsia="Arial Unicode MS" w:hAnsi="Sylfaen"/>
          <w:b/>
          <w:bCs/>
          <w:sz w:val="20"/>
          <w:szCs w:val="20"/>
        </w:rPr>
      </w:pPr>
    </w:p>
    <w:p w:rsidR="001A446B" w:rsidRDefault="001A446B" w:rsidP="007D5B4B">
      <w:pPr>
        <w:spacing w:after="0" w:line="240" w:lineRule="auto"/>
        <w:rPr>
          <w:rFonts w:ascii="Sylfaen" w:eastAsia="Arial Unicode MS" w:hAnsi="Sylfaen"/>
          <w:b/>
          <w:bCs/>
          <w:sz w:val="20"/>
          <w:szCs w:val="20"/>
        </w:rPr>
      </w:pPr>
    </w:p>
    <w:p w:rsidR="001A446B" w:rsidRPr="00BC7B06" w:rsidRDefault="001A446B" w:rsidP="007D5B4B">
      <w:pPr>
        <w:spacing w:after="0" w:line="240" w:lineRule="auto"/>
        <w:rPr>
          <w:rFonts w:ascii="Sylfaen" w:eastAsia="Arial Unicode MS" w:hAnsi="Sylfaen"/>
          <w:b/>
          <w:bCs/>
          <w:sz w:val="20"/>
          <w:szCs w:val="20"/>
        </w:rPr>
      </w:pPr>
      <w:r>
        <w:rPr>
          <w:rFonts w:ascii="Sylfaen" w:eastAsia="Arial Unicode MS" w:hAnsi="Sylfaen" w:cs="Sylfaen"/>
          <w:b/>
          <w:bCs/>
          <w:sz w:val="20"/>
          <w:szCs w:val="20"/>
        </w:rPr>
        <w:t>Ծանոթություն*</w:t>
      </w:r>
    </w:p>
    <w:p w:rsidR="001A446B" w:rsidRDefault="001A446B" w:rsidP="00C77566">
      <w:pPr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    Ծրագիրը մշակելիս հաշվի է առնվել </w:t>
      </w:r>
      <w:r w:rsidR="00A91340">
        <w:rPr>
          <w:rFonts w:ascii="Sylfaen" w:hAnsi="Sylfaen" w:cs="Sylfaen"/>
          <w:sz w:val="20"/>
          <w:szCs w:val="20"/>
        </w:rPr>
        <w:t xml:space="preserve">հայաստանի </w:t>
      </w:r>
      <w:r>
        <w:rPr>
          <w:rFonts w:ascii="Sylfaen" w:hAnsi="Sylfaen" w:cs="Sylfaen"/>
          <w:sz w:val="20"/>
          <w:szCs w:val="20"/>
        </w:rPr>
        <w:t>Ֆիզիկական կուլտուրայի</w:t>
      </w:r>
      <w:r w:rsidR="00A91340">
        <w:rPr>
          <w:rFonts w:ascii="Sylfaen" w:hAnsi="Sylfaen" w:cs="Sylfaen"/>
          <w:sz w:val="20"/>
          <w:szCs w:val="20"/>
        </w:rPr>
        <w:t xml:space="preserve"> և սպորտի </w:t>
      </w:r>
      <w:r>
        <w:rPr>
          <w:rFonts w:ascii="Sylfaen" w:hAnsi="Sylfaen" w:cs="Sylfaen"/>
          <w:sz w:val="20"/>
          <w:szCs w:val="20"/>
        </w:rPr>
        <w:t xml:space="preserve"> պետական ինսիտուտում գործածության մեջ դրված ուսումնական պլանը, առարկայի յուրահատկությունները, ուսուցանվողների մասնագիտական կողմնորոշումը, անբիոնի կադրային ներուժը ու նյութատեխնիկական ապահովվա</w:t>
      </w:r>
      <w:r>
        <w:rPr>
          <w:rFonts w:ascii="Sylfaen" w:hAnsi="Sylfaen" w:cs="Sylfaen"/>
          <w:sz w:val="20"/>
          <w:szCs w:val="20"/>
        </w:rPr>
        <w:softHyphen/>
        <w:t>ծությունը:</w:t>
      </w:r>
    </w:p>
    <w:p w:rsidR="001A446B" w:rsidRDefault="001A446B" w:rsidP="00C77566">
      <w:pPr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   </w:t>
      </w:r>
      <w:r>
        <w:rPr>
          <w:rFonts w:ascii="Sylfaen" w:hAnsi="Sylfaen" w:cs="Sylfaen"/>
          <w:b/>
          <w:bCs/>
          <w:sz w:val="20"/>
          <w:szCs w:val="20"/>
        </w:rPr>
        <w:t xml:space="preserve">Դասախոսությունների </w:t>
      </w:r>
      <w:r>
        <w:rPr>
          <w:rFonts w:ascii="Sylfaen" w:hAnsi="Sylfaen" w:cs="Sylfaen"/>
          <w:sz w:val="20"/>
          <w:szCs w:val="20"/>
        </w:rPr>
        <w:t>ժամանակ ուսուցման ինտերակտիվ մեթոդի տարերի (գրոհի մեթոդ,</w:t>
      </w:r>
      <w:r w:rsidRPr="00324B89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կլոր սեղան, նահանջի մեթոդ և այլն ) կիրառմամբ, ապահովելով ուսանողակենտրոն մոտեցում,  հաղորդվում են ուսումնական նյութի հանգույցային և սկզբունքային նշանակություն ունեցող հարցերը:</w:t>
      </w:r>
    </w:p>
    <w:p w:rsidR="001A446B" w:rsidRDefault="001A446B" w:rsidP="00C77566">
      <w:pPr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    </w:t>
      </w:r>
      <w:r>
        <w:rPr>
          <w:rFonts w:ascii="Sylfaen" w:hAnsi="Sylfaen" w:cs="Sylfaen"/>
          <w:b/>
          <w:bCs/>
          <w:sz w:val="20"/>
          <w:szCs w:val="20"/>
        </w:rPr>
        <w:t xml:space="preserve">Մեթոդական և գործնական պարապմունքներում </w:t>
      </w:r>
      <w:r>
        <w:rPr>
          <w:rFonts w:ascii="Sylfaen" w:hAnsi="Sylfaen" w:cs="Sylfaen"/>
          <w:sz w:val="20"/>
          <w:szCs w:val="20"/>
        </w:rPr>
        <w:t>քննարկվում և վերլուծվում են առավելապես կիրառական նշանակության խնդիրներ, այդ թվում ԱԻ-ի և պատերազմի ժամանակ՝</w:t>
      </w:r>
    </w:p>
    <w:p w:rsidR="001A446B" w:rsidRDefault="001A446B" w:rsidP="00C77566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 w:cs="Sylfaen"/>
          <w:sz w:val="20"/>
          <w:szCs w:val="20"/>
        </w:rPr>
      </w:pPr>
      <w:r w:rsidRPr="00033F7C">
        <w:rPr>
          <w:rFonts w:ascii="Sylfaen" w:hAnsi="Sylfaen" w:cs="Sylfaen"/>
          <w:sz w:val="20"/>
          <w:szCs w:val="20"/>
        </w:rPr>
        <w:t xml:space="preserve">օգնություն և փոխօգնություն, </w:t>
      </w:r>
    </w:p>
    <w:p w:rsidR="001A446B" w:rsidRDefault="001A446B" w:rsidP="00C77566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 w:cs="Sylfaen"/>
          <w:sz w:val="20"/>
          <w:szCs w:val="20"/>
        </w:rPr>
      </w:pPr>
      <w:r w:rsidRPr="00033F7C">
        <w:rPr>
          <w:rFonts w:ascii="Sylfaen" w:hAnsi="Sylfaen" w:cs="Sylfaen"/>
          <w:sz w:val="20"/>
          <w:szCs w:val="20"/>
        </w:rPr>
        <w:t xml:space="preserve">նախընտրելի վարքագծի դրսևորում, </w:t>
      </w:r>
    </w:p>
    <w:p w:rsidR="001A446B" w:rsidRDefault="001A446B" w:rsidP="00C77566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 w:cs="Sylfaen"/>
          <w:sz w:val="20"/>
          <w:szCs w:val="20"/>
        </w:rPr>
      </w:pPr>
      <w:r w:rsidRPr="00033F7C">
        <w:rPr>
          <w:rFonts w:ascii="Sylfaen" w:hAnsi="Sylfaen" w:cs="Sylfaen"/>
          <w:sz w:val="20"/>
          <w:szCs w:val="20"/>
        </w:rPr>
        <w:t>ՔՊ անհատական պաշտպանական միջոցներից օգտվելու կարողություն,</w:t>
      </w:r>
    </w:p>
    <w:p w:rsidR="001A446B" w:rsidRDefault="001A446B" w:rsidP="00C77566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Sylfaen" w:hAnsi="Sylfaen" w:cs="Sylfaen"/>
          <w:sz w:val="20"/>
          <w:szCs w:val="20"/>
        </w:rPr>
      </w:pPr>
      <w:r w:rsidRPr="00033F7C">
        <w:rPr>
          <w:rFonts w:ascii="Sylfaen" w:hAnsi="Sylfaen" w:cs="Sylfaen"/>
          <w:sz w:val="20"/>
          <w:szCs w:val="20"/>
        </w:rPr>
        <w:t>պետության կողմից իրականացվող պաշտպանական միջոցառումների ժամանակ քաղաքացիների պարտականությունների և իրավունքների</w:t>
      </w:r>
      <w:r>
        <w:rPr>
          <w:rFonts w:ascii="Sylfaen" w:hAnsi="Sylfaen" w:cs="Sylfaen"/>
          <w:sz w:val="20"/>
          <w:szCs w:val="20"/>
        </w:rPr>
        <w:t xml:space="preserve"> իմացություն և այլն:</w:t>
      </w:r>
    </w:p>
    <w:p w:rsidR="001A446B" w:rsidRPr="000D0D5C" w:rsidRDefault="001A446B" w:rsidP="00C77566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    </w:t>
      </w:r>
      <w:r w:rsidRPr="000D0D5C">
        <w:rPr>
          <w:rFonts w:ascii="Sylfaen" w:hAnsi="Sylfaen" w:cs="Sylfaen"/>
          <w:b/>
          <w:bCs/>
          <w:sz w:val="20"/>
          <w:szCs w:val="20"/>
        </w:rPr>
        <w:t xml:space="preserve">Ինքնուրույն արտալսարանային աշխատանքները  </w:t>
      </w:r>
      <w:r w:rsidRPr="000D0D5C">
        <w:rPr>
          <w:rFonts w:ascii="Sylfaen" w:hAnsi="Sylfaen" w:cs="Sylfaen"/>
          <w:sz w:val="20"/>
          <w:szCs w:val="20"/>
        </w:rPr>
        <w:t>իրականացվում են ուսանողի կողմից, դասախոսի հանձնարարականով, առարկայի թեմատիկ պլանով նախատեսված ուսումնական նյութի ծավալով:</w:t>
      </w:r>
    </w:p>
    <w:p w:rsidR="001A446B" w:rsidRPr="007926BD" w:rsidRDefault="001A446B" w:rsidP="00C77566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    </w:t>
      </w:r>
      <w:r w:rsidRPr="007926BD">
        <w:rPr>
          <w:rFonts w:ascii="Sylfaen" w:hAnsi="Sylfaen" w:cs="Sylfaen"/>
          <w:b/>
          <w:bCs/>
          <w:sz w:val="20"/>
          <w:szCs w:val="20"/>
        </w:rPr>
        <w:t xml:space="preserve">Անհատական  արտալսարանային աշխատանքների </w:t>
      </w:r>
      <w:r w:rsidRPr="007926BD">
        <w:rPr>
          <w:rFonts w:ascii="Sylfaen" w:hAnsi="Sylfaen" w:cs="Sylfaen"/>
          <w:sz w:val="20"/>
          <w:szCs w:val="20"/>
        </w:rPr>
        <w:t xml:space="preserve">ժամանակ, որը անցկացնում է դասախոսը, վելուծվում են ինչպես ուսանողների կողմից ինքնուրույն </w:t>
      </w:r>
      <w:r>
        <w:rPr>
          <w:rFonts w:ascii="Sylfaen" w:hAnsi="Sylfaen" w:cs="Sylfaen"/>
          <w:sz w:val="20"/>
          <w:szCs w:val="20"/>
        </w:rPr>
        <w:t>ուսումնասիրված ենթահ</w:t>
      </w:r>
      <w:r w:rsidRPr="007926BD">
        <w:rPr>
          <w:rFonts w:ascii="Sylfaen" w:hAnsi="Sylfaen" w:cs="Sylfaen"/>
          <w:sz w:val="20"/>
          <w:szCs w:val="20"/>
        </w:rPr>
        <w:t xml:space="preserve">արցերը, այնպես էլ </w:t>
      </w:r>
      <w:r w:rsidRPr="00C77566">
        <w:rPr>
          <w:rFonts w:ascii="Sylfaen" w:hAnsi="Sylfaen" w:cs="Sylfaen"/>
          <w:sz w:val="20"/>
          <w:szCs w:val="20"/>
        </w:rPr>
        <w:t>դասախոսությունների, մեթոդական և</w:t>
      </w:r>
      <w:r w:rsidRPr="007926BD">
        <w:rPr>
          <w:rFonts w:ascii="Sylfaen" w:hAnsi="Sylfaen" w:cs="Sylfaen"/>
          <w:sz w:val="20"/>
          <w:szCs w:val="20"/>
        </w:rPr>
        <w:t xml:space="preserve"> գործնական պարապմունքների ընթացքում</w:t>
      </w:r>
      <w:r>
        <w:rPr>
          <w:rFonts w:ascii="Sylfaen" w:hAnsi="Sylfaen" w:cs="Sylfaen"/>
          <w:sz w:val="20"/>
          <w:szCs w:val="20"/>
        </w:rPr>
        <w:t xml:space="preserve"> </w:t>
      </w:r>
      <w:r w:rsidRPr="007926BD">
        <w:rPr>
          <w:rFonts w:ascii="Sylfaen" w:hAnsi="Sylfaen" w:cs="Sylfaen"/>
          <w:sz w:val="20"/>
          <w:szCs w:val="20"/>
        </w:rPr>
        <w:t>վերծանված, սակայն տվյալ ուսանողի կողմից,</w:t>
      </w:r>
      <w:r>
        <w:rPr>
          <w:rFonts w:ascii="Sylfaen" w:hAnsi="Sylfaen" w:cs="Sylfaen"/>
          <w:sz w:val="20"/>
          <w:szCs w:val="20"/>
        </w:rPr>
        <w:t xml:space="preserve"> ս</w:t>
      </w:r>
      <w:r w:rsidRPr="00FE42E4">
        <w:rPr>
          <w:rFonts w:ascii="Sylfaen" w:hAnsi="Sylfaen" w:cs="Sylfaen"/>
          <w:sz w:val="20"/>
          <w:szCs w:val="20"/>
        </w:rPr>
        <w:t>ուբ</w:t>
      </w:r>
      <w:r>
        <w:rPr>
          <w:rFonts w:ascii="Sylfaen" w:hAnsi="Sylfaen" w:cs="Sylfaen"/>
          <w:sz w:val="20"/>
          <w:szCs w:val="20"/>
        </w:rPr>
        <w:t>յ</w:t>
      </w:r>
      <w:r w:rsidRPr="00FE42E4">
        <w:rPr>
          <w:rFonts w:ascii="Sylfaen" w:hAnsi="Sylfaen" w:cs="Sylfaen"/>
          <w:sz w:val="20"/>
          <w:szCs w:val="20"/>
        </w:rPr>
        <w:t>եկտիվ</w:t>
      </w:r>
      <w:r>
        <w:rPr>
          <w:rFonts w:ascii="Sylfaen" w:hAnsi="Sylfaen" w:cs="Sylfaen"/>
          <w:sz w:val="20"/>
          <w:szCs w:val="20"/>
        </w:rPr>
        <w:t xml:space="preserve"> և կամ օբյեկտիվ</w:t>
      </w:r>
      <w:r w:rsidRPr="00FE42E4">
        <w:rPr>
          <w:rFonts w:ascii="Sylfaen" w:hAnsi="Sylfaen" w:cs="Sylfaen"/>
          <w:sz w:val="20"/>
          <w:szCs w:val="20"/>
        </w:rPr>
        <w:t xml:space="preserve"> գործոններով պայմանավորված, ոչ լիարժեք յուրացրած դրույթները:</w:t>
      </w:r>
    </w:p>
    <w:p w:rsidR="001A446B" w:rsidRDefault="001A446B" w:rsidP="00C77566">
      <w:pPr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         </w:t>
      </w:r>
      <w:r w:rsidRPr="00FE42E4">
        <w:rPr>
          <w:rFonts w:ascii="Sylfaen" w:hAnsi="Sylfaen" w:cs="Sylfaen"/>
          <w:sz w:val="20"/>
          <w:szCs w:val="20"/>
        </w:rPr>
        <w:t>Ուսանողների հետ</w:t>
      </w:r>
      <w:r>
        <w:rPr>
          <w:rFonts w:ascii="Sylfaen" w:hAnsi="Sylfaen" w:cs="Sylfaen"/>
          <w:sz w:val="20"/>
          <w:szCs w:val="20"/>
        </w:rPr>
        <w:t xml:space="preserve"> անմիջական զրույցի ընթացքում դասախոսը գնահատում է յուրքանչյուր ուսանողի կատարած արտալսարանային աշխատանքի որակը:</w:t>
      </w:r>
    </w:p>
    <w:p w:rsidR="001A446B" w:rsidRDefault="001A446B" w:rsidP="00C77566">
      <w:pPr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    </w:t>
      </w:r>
      <w:r>
        <w:rPr>
          <w:rFonts w:ascii="Sylfaen" w:hAnsi="Sylfaen" w:cs="Sylfaen"/>
          <w:b/>
          <w:bCs/>
          <w:sz w:val="20"/>
          <w:szCs w:val="20"/>
        </w:rPr>
        <w:t xml:space="preserve">Սեմինար պարապմոնքներին </w:t>
      </w:r>
      <w:r>
        <w:rPr>
          <w:rFonts w:ascii="Sylfaen" w:hAnsi="Sylfaen" w:cs="Sylfaen"/>
          <w:sz w:val="20"/>
          <w:szCs w:val="20"/>
        </w:rPr>
        <w:t xml:space="preserve">հիմք ընդունելով ուսումնական արդյունքների ապահովման համար նախատեսված կատարման չափանիշները, </w:t>
      </w:r>
      <w:r w:rsidRPr="00983CBB">
        <w:rPr>
          <w:rFonts w:ascii="Sylfaen" w:hAnsi="Sylfaen" w:cs="Sylfaen"/>
          <w:sz w:val="20"/>
          <w:szCs w:val="20"/>
        </w:rPr>
        <w:t>ստուգվու</w:t>
      </w:r>
      <w:r>
        <w:rPr>
          <w:rFonts w:ascii="Sylfaen" w:hAnsi="Sylfaen" w:cs="Sylfaen"/>
          <w:sz w:val="20"/>
          <w:szCs w:val="20"/>
        </w:rPr>
        <w:t xml:space="preserve">մ </w:t>
      </w:r>
      <w:r w:rsidRPr="00983CBB">
        <w:rPr>
          <w:rFonts w:ascii="Sylfaen" w:hAnsi="Sylfaen" w:cs="Sylfaen"/>
          <w:sz w:val="20"/>
          <w:szCs w:val="20"/>
        </w:rPr>
        <w:t>են</w:t>
      </w:r>
      <w:r w:rsidRPr="00FE42E4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 xml:space="preserve">դասընթացի ժամանակ յուրացրած գիտելիքները, հատկապես հաշվի է առնվում ձեռք բերված կարողությունների և հմտությունների ձևավորման աստիճանը: </w:t>
      </w:r>
    </w:p>
    <w:p w:rsidR="001A446B" w:rsidRDefault="001A446B" w:rsidP="00C77566">
      <w:pPr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   Բոլոր ուսանողների համար առարկայի ուսումնառությունը ավարտվում է ամփոփիչ միջանկյալ քննությունների  գնահատումով:</w:t>
      </w:r>
    </w:p>
    <w:p w:rsidR="001A446B" w:rsidRDefault="001A446B" w:rsidP="006550EF">
      <w:pPr>
        <w:spacing w:after="0" w:line="240" w:lineRule="auto"/>
        <w:jc w:val="right"/>
        <w:rPr>
          <w:rFonts w:ascii="Sylfaen" w:hAnsi="Sylfaen" w:cs="Sylfaen"/>
          <w:i/>
          <w:iCs/>
          <w:sz w:val="20"/>
          <w:szCs w:val="20"/>
          <w:u w:val="single"/>
        </w:rPr>
      </w:pPr>
    </w:p>
    <w:p w:rsidR="001A446B" w:rsidRPr="00D54FF9" w:rsidRDefault="001A446B" w:rsidP="006550EF">
      <w:pPr>
        <w:spacing w:after="0" w:line="240" w:lineRule="auto"/>
        <w:jc w:val="right"/>
        <w:rPr>
          <w:rFonts w:ascii="Sylfaen" w:hAnsi="Sylfaen" w:cs="Sylfaen"/>
          <w:i/>
          <w:iCs/>
          <w:sz w:val="20"/>
          <w:szCs w:val="20"/>
          <w:u w:val="single"/>
        </w:rPr>
      </w:pPr>
    </w:p>
    <w:p w:rsidR="001A446B" w:rsidRDefault="001A446B" w:rsidP="00C805B8">
      <w:pPr>
        <w:spacing w:after="0" w:line="240" w:lineRule="auto"/>
        <w:jc w:val="center"/>
        <w:rPr>
          <w:rFonts w:ascii="Sylfaen" w:hAnsi="Sylfaen" w:cs="Sylfaen"/>
          <w:i/>
          <w:iCs/>
          <w:sz w:val="20"/>
          <w:szCs w:val="20"/>
        </w:rPr>
      </w:pPr>
      <w:r w:rsidRPr="00D54FF9">
        <w:rPr>
          <w:rFonts w:ascii="Sylfaen" w:hAnsi="Sylfaen" w:cs="Sylfaen"/>
          <w:b/>
          <w:bCs/>
          <w:i/>
          <w:iCs/>
        </w:rPr>
        <w:t>ԿՐԵԴԻՏԻ ՀԱՎԱՔՄԱՆ ՊԱՅՄԱՆՆԵՐԸ</w:t>
      </w:r>
      <w:r w:rsidRPr="00C805B8">
        <w:rPr>
          <w:rFonts w:ascii="Sylfaen" w:hAnsi="Sylfaen" w:cs="Sylfaen"/>
          <w:i/>
          <w:iCs/>
          <w:sz w:val="20"/>
          <w:szCs w:val="20"/>
        </w:rPr>
        <w:t xml:space="preserve"> </w:t>
      </w:r>
    </w:p>
    <w:p w:rsidR="001A446B" w:rsidRPr="00D54FF9" w:rsidRDefault="001A446B" w:rsidP="00C805B8">
      <w:pPr>
        <w:spacing w:after="0" w:line="240" w:lineRule="auto"/>
        <w:jc w:val="center"/>
        <w:rPr>
          <w:rFonts w:ascii="Sylfaen" w:hAnsi="Sylfaen" w:cs="Sylfaen"/>
          <w:i/>
          <w:iCs/>
          <w:sz w:val="20"/>
          <w:szCs w:val="20"/>
        </w:rPr>
      </w:pPr>
      <w:r w:rsidRPr="00D54FF9">
        <w:rPr>
          <w:rFonts w:ascii="Sylfaen" w:hAnsi="Sylfaen" w:cs="Sylfaen"/>
          <w:i/>
          <w:iCs/>
          <w:sz w:val="20"/>
          <w:szCs w:val="20"/>
        </w:rPr>
        <w:t>Մոդո</w:t>
      </w:r>
      <w:r>
        <w:rPr>
          <w:rFonts w:ascii="Sylfaen" w:hAnsi="Sylfaen" w:cs="Sylfaen"/>
          <w:i/>
          <w:iCs/>
          <w:sz w:val="20"/>
          <w:szCs w:val="20"/>
        </w:rPr>
        <w:t>ւլային համակարգի ձևավո</w:t>
      </w:r>
      <w:r w:rsidRPr="00D54FF9">
        <w:rPr>
          <w:rFonts w:ascii="Sylfaen" w:hAnsi="Sylfaen" w:cs="Sylfaen"/>
          <w:i/>
          <w:iCs/>
          <w:sz w:val="20"/>
          <w:szCs w:val="20"/>
        </w:rPr>
        <w:t>րման և գնահատման բաղադրամասեր</w:t>
      </w:r>
    </w:p>
    <w:p w:rsidR="001A446B" w:rsidRPr="00D54FF9" w:rsidRDefault="001A446B" w:rsidP="00CB4496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</w:p>
    <w:tbl>
      <w:tblPr>
        <w:tblpPr w:leftFromText="180" w:rightFromText="180" w:vertAnchor="text" w:horzAnchor="margin" w:tblpXSpec="center" w:tblpY="25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8391"/>
        <w:gridCol w:w="1260"/>
      </w:tblGrid>
      <w:tr w:rsidR="001A446B" w:rsidRPr="00D54FF9">
        <w:trPr>
          <w:trHeight w:val="690"/>
        </w:trPr>
        <w:tc>
          <w:tcPr>
            <w:tcW w:w="537" w:type="dxa"/>
          </w:tcPr>
          <w:p w:rsidR="001A446B" w:rsidRPr="00D54FF9" w:rsidRDefault="001A446B" w:rsidP="00CB4496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8391" w:type="dxa"/>
          </w:tcPr>
          <w:p w:rsidR="001A446B" w:rsidRPr="00D54FF9" w:rsidRDefault="001A446B" w:rsidP="00CB4496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Գործառույթի  անվանումը</w:t>
            </w:r>
          </w:p>
          <w:p w:rsidR="001A446B" w:rsidRPr="00D54FF9" w:rsidRDefault="001A446B" w:rsidP="00CB4496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1A446B" w:rsidRDefault="001A446B" w:rsidP="00CB4496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Կրեդիտի չափա</w:t>
            </w: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բա</w:t>
            </w:r>
          </w:p>
          <w:p w:rsidR="001A446B" w:rsidRPr="00D54FF9" w:rsidRDefault="001A446B" w:rsidP="00CB4496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ժինը % -ով</w:t>
            </w:r>
          </w:p>
        </w:tc>
      </w:tr>
      <w:tr w:rsidR="001A446B" w:rsidRPr="00D54FF9">
        <w:trPr>
          <w:trHeight w:val="230"/>
        </w:trPr>
        <w:tc>
          <w:tcPr>
            <w:tcW w:w="537" w:type="dxa"/>
          </w:tcPr>
          <w:p w:rsidR="001A446B" w:rsidRPr="00D54FF9" w:rsidRDefault="001A446B" w:rsidP="00CB4496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8391" w:type="dxa"/>
          </w:tcPr>
          <w:p w:rsidR="001A446B" w:rsidRDefault="001A446B" w:rsidP="00CB4496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Հաճախումները</w:t>
            </w:r>
          </w:p>
          <w:p w:rsidR="001A446B" w:rsidRPr="00D54FF9" w:rsidRDefault="001A446B" w:rsidP="00CB4496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1A446B" w:rsidRPr="00D54FF9" w:rsidRDefault="001A446B" w:rsidP="00CB4496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1A446B" w:rsidRPr="00D54FF9">
        <w:trPr>
          <w:trHeight w:val="690"/>
        </w:trPr>
        <w:tc>
          <w:tcPr>
            <w:tcW w:w="537" w:type="dxa"/>
          </w:tcPr>
          <w:p w:rsidR="001A446B" w:rsidRPr="00D54FF9" w:rsidRDefault="001A446B" w:rsidP="00CB4496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8391" w:type="dxa"/>
          </w:tcPr>
          <w:p w:rsidR="001A446B" w:rsidRPr="00D54FF9" w:rsidRDefault="001A446B" w:rsidP="00CB4496">
            <w:pPr>
              <w:spacing w:after="0" w:line="240" w:lineRule="auto"/>
              <w:rPr>
                <w:rFonts w:ascii="Sylfaen" w:eastAsia="Arial Unicode MS" w:hAnsi="Sylfaen" w:cs="Sylfaen"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 xml:space="preserve">Գիտելիքներ, հմտություններ, կարողություններ </w:t>
            </w:r>
            <w:r w:rsidRPr="00D54FF9">
              <w:rPr>
                <w:rFonts w:ascii="Sylfaen" w:eastAsia="Arial Unicode MS" w:hAnsi="Sylfaen" w:cs="Sylfaen"/>
                <w:i/>
                <w:iCs/>
                <w:sz w:val="20"/>
                <w:szCs w:val="20"/>
              </w:rPr>
              <w:t xml:space="preserve">-  գնահատվում  է </w:t>
            </w:r>
            <w:r>
              <w:rPr>
                <w:rFonts w:ascii="Sylfaen" w:eastAsia="Arial Unicode MS" w:hAnsi="Sylfaen" w:cs="Sylfaen"/>
                <w:i/>
                <w:iCs/>
                <w:sz w:val="20"/>
                <w:szCs w:val="20"/>
              </w:rPr>
              <w:t xml:space="preserve"> </w:t>
            </w:r>
            <w:r w:rsidRPr="00D54FF9">
              <w:rPr>
                <w:rFonts w:ascii="Sylfaen" w:eastAsia="Arial Unicode MS" w:hAnsi="Sylfaen" w:cs="Sylfaen"/>
                <w:i/>
                <w:iCs/>
                <w:sz w:val="20"/>
                <w:szCs w:val="20"/>
              </w:rPr>
              <w:t>քննության (ստուգարքի) միջոցով, հիմք ընդունելով ուսումնառության արդյունքների համար նախատեսված կատարման չափանիշները</w:t>
            </w:r>
            <w:r>
              <w:rPr>
                <w:rFonts w:ascii="Sylfaen" w:eastAsia="Arial Unicode MS" w:hAnsi="Sylfaen" w:cs="Sylfaen"/>
                <w:i/>
                <w:iCs/>
                <w:sz w:val="20"/>
                <w:szCs w:val="20"/>
              </w:rPr>
              <w:t>:</w:t>
            </w:r>
            <w:r w:rsidRPr="00D54FF9">
              <w:rPr>
                <w:rFonts w:ascii="Sylfaen" w:eastAsia="Arial Unicode MS" w:hAnsi="Sylfaen" w:cs="Sylfae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:rsidR="001A446B" w:rsidRPr="00D54FF9" w:rsidRDefault="001A446B" w:rsidP="00CB4496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50</w:t>
            </w:r>
          </w:p>
        </w:tc>
      </w:tr>
      <w:tr w:rsidR="001A446B" w:rsidRPr="00D54FF9">
        <w:trPr>
          <w:trHeight w:val="700"/>
        </w:trPr>
        <w:tc>
          <w:tcPr>
            <w:tcW w:w="537" w:type="dxa"/>
          </w:tcPr>
          <w:p w:rsidR="001A446B" w:rsidRPr="00D54FF9" w:rsidRDefault="001A446B" w:rsidP="00CB4496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8391" w:type="dxa"/>
          </w:tcPr>
          <w:p w:rsidR="001A446B" w:rsidRPr="00D54FF9" w:rsidRDefault="001A446B" w:rsidP="00CB4496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 xml:space="preserve">Ակտիվություն ուսումնական գործընթացում -  </w:t>
            </w: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>ձևավորվում է</w:t>
            </w: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>սեմինարի, ընթացիկ հարցումների գնահատականների, մեթոդական և գործնական պարապմունքներում ցուցաբերած ակտիվության հանրագումարով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:</w:t>
            </w: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1A446B" w:rsidRPr="00D54FF9" w:rsidRDefault="001A446B" w:rsidP="00CB4496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15</w:t>
            </w:r>
          </w:p>
        </w:tc>
      </w:tr>
      <w:tr w:rsidR="001A446B" w:rsidRPr="00D54FF9">
        <w:trPr>
          <w:trHeight w:val="460"/>
        </w:trPr>
        <w:tc>
          <w:tcPr>
            <w:tcW w:w="537" w:type="dxa"/>
          </w:tcPr>
          <w:p w:rsidR="001A446B" w:rsidRPr="00D54FF9" w:rsidRDefault="001A446B" w:rsidP="00CB4496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8391" w:type="dxa"/>
          </w:tcPr>
          <w:p w:rsidR="001A446B" w:rsidRPr="00D54FF9" w:rsidRDefault="001A446B" w:rsidP="00CB4496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 xml:space="preserve">Ինքնուրույն աշխատանք </w:t>
            </w: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>– ձևավորվում է հանձնարարված  ինքնուրույն աշխատանքի, ռեֆերատի,  այլ մշակումների, տեղեկատվության հավաքման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,</w:t>
            </w: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 գնահատ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ման և</w:t>
            </w: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 մարզական տվյալների հանրագումարով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:</w:t>
            </w:r>
            <w:r w:rsidRPr="00D54FF9"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1A446B" w:rsidRPr="00D54FF9" w:rsidRDefault="001A446B" w:rsidP="00CB4496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</w:tr>
      <w:tr w:rsidR="001A446B" w:rsidRPr="00D54FF9">
        <w:trPr>
          <w:trHeight w:val="259"/>
        </w:trPr>
        <w:tc>
          <w:tcPr>
            <w:tcW w:w="537" w:type="dxa"/>
          </w:tcPr>
          <w:p w:rsidR="001A446B" w:rsidRPr="00D54FF9" w:rsidRDefault="001A446B" w:rsidP="00CB4496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8391" w:type="dxa"/>
          </w:tcPr>
          <w:p w:rsidR="001A446B" w:rsidRPr="00D54FF9" w:rsidRDefault="001A446B" w:rsidP="00CB4496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 xml:space="preserve">Ը 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 xml:space="preserve">ն </w:t>
            </w:r>
            <w:r w:rsidRPr="00D54FF9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դ ա մ ե ն ը</w:t>
            </w:r>
          </w:p>
        </w:tc>
        <w:tc>
          <w:tcPr>
            <w:tcW w:w="1260" w:type="dxa"/>
          </w:tcPr>
          <w:p w:rsidR="001A446B" w:rsidRPr="00D54FF9" w:rsidRDefault="001A446B" w:rsidP="00CB4496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/>
                <w:iCs/>
              </w:rPr>
            </w:pPr>
            <w:r w:rsidRPr="00D54FF9">
              <w:rPr>
                <w:rFonts w:ascii="Sylfaen" w:hAnsi="Sylfaen" w:cs="Sylfaen"/>
                <w:b/>
                <w:bCs/>
                <w:i/>
                <w:iCs/>
              </w:rPr>
              <w:t>100</w:t>
            </w:r>
          </w:p>
        </w:tc>
      </w:tr>
    </w:tbl>
    <w:p w:rsidR="001A446B" w:rsidRDefault="001A446B" w:rsidP="006550EF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Pr="00EE6FEE" w:rsidRDefault="001A446B" w:rsidP="00CB4496">
      <w:pPr>
        <w:spacing w:after="120" w:line="360" w:lineRule="auto"/>
        <w:rPr>
          <w:rFonts w:ascii="Times LatArm" w:hAnsi="Times LatArm" w:cs="Times LatArm"/>
          <w:b/>
          <w:bCs/>
          <w:i/>
          <w:iCs/>
        </w:rPr>
      </w:pPr>
      <w:r>
        <w:rPr>
          <w:rFonts w:ascii="Times LatArm" w:hAnsi="Times LatArm" w:cs="Times LatArm"/>
          <w:i/>
          <w:iCs/>
        </w:rPr>
        <w:t xml:space="preserve">                                                   </w:t>
      </w:r>
      <w:r w:rsidRPr="00EE6FEE">
        <w:rPr>
          <w:rFonts w:ascii="Times LatArm" w:hAnsi="Times LatArm" w:cs="Times LatArm"/>
          <w:b/>
          <w:bCs/>
          <w:i/>
          <w:iCs/>
        </w:rPr>
        <w:t>¶Ý³Ñ³ïÙ³Ý ë³Ý¹Õ³ÏÁ ¨ Ýß³·ñáõÙÁ</w:t>
      </w:r>
    </w:p>
    <w:tbl>
      <w:tblPr>
        <w:tblpPr w:leftFromText="180" w:rightFromText="180" w:vertAnchor="text" w:horzAnchor="margin" w:tblpXSpec="center" w:tblpY="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72"/>
        <w:gridCol w:w="1980"/>
        <w:gridCol w:w="1733"/>
      </w:tblGrid>
      <w:tr w:rsidR="001A446B" w:rsidRPr="00B1362D" w:rsidTr="00D37FF0">
        <w:trPr>
          <w:trHeight w:val="11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B" w:rsidRPr="00EE6FEE" w:rsidRDefault="001A446B" w:rsidP="00D37FF0">
            <w:pPr>
              <w:tabs>
                <w:tab w:val="left" w:pos="3240"/>
                <w:tab w:val="right" w:pos="7200"/>
              </w:tabs>
              <w:spacing w:line="240" w:lineRule="auto"/>
              <w:ind w:right="-180"/>
              <w:jc w:val="center"/>
              <w:rPr>
                <w:rFonts w:ascii="Times LatArm" w:hAnsi="Times LatArm" w:cs="Times LatArm"/>
                <w:b/>
                <w:bCs/>
                <w:i/>
                <w:iCs/>
                <w:sz w:val="20"/>
                <w:szCs w:val="20"/>
              </w:rPr>
            </w:pPr>
            <w:r w:rsidRPr="00EE6FEE">
              <w:rPr>
                <w:rFonts w:ascii="Times LatArm" w:hAnsi="Times LatArm" w:cs="Times LatArm"/>
                <w:b/>
                <w:bCs/>
                <w:i/>
                <w:iCs/>
                <w:sz w:val="20"/>
                <w:szCs w:val="20"/>
              </w:rPr>
              <w:t>¶Ü²Ð²î²Î²ÜÀ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B" w:rsidRPr="00EE6FEE" w:rsidRDefault="001A446B" w:rsidP="00D37FF0">
            <w:pPr>
              <w:tabs>
                <w:tab w:val="left" w:pos="3240"/>
                <w:tab w:val="right" w:pos="7200"/>
              </w:tabs>
              <w:spacing w:line="240" w:lineRule="auto"/>
              <w:ind w:right="-18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EE6FEE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ՆՇԱՆԱԿՈՒՄԸ ՏԱՌՈՎ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B" w:rsidRPr="00EE6FEE" w:rsidRDefault="001A446B" w:rsidP="00D37FF0">
            <w:pPr>
              <w:tabs>
                <w:tab w:val="left" w:pos="3240"/>
                <w:tab w:val="right" w:pos="7200"/>
              </w:tabs>
              <w:spacing w:line="240" w:lineRule="auto"/>
              <w:ind w:right="-180"/>
              <w:jc w:val="center"/>
              <w:rPr>
                <w:rFonts w:ascii="Times LatArm" w:hAnsi="Times LatArm" w:cs="Times LatArm"/>
                <w:b/>
                <w:bCs/>
                <w:i/>
                <w:iCs/>
                <w:sz w:val="20"/>
                <w:szCs w:val="20"/>
              </w:rPr>
            </w:pPr>
            <w:r w:rsidRPr="00EE6FEE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ՌԵՅՏԻՆԳԱՅԻՆ ՄԻԱՎՈՐԸ</w:t>
            </w:r>
          </w:p>
        </w:tc>
      </w:tr>
      <w:tr w:rsidR="001A446B" w:rsidRPr="00B1362D" w:rsidTr="00D37FF0">
        <w:trPr>
          <w:trHeight w:val="454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B" w:rsidRPr="00EE6FEE" w:rsidRDefault="001A446B" w:rsidP="00D37FF0">
            <w:pPr>
              <w:spacing w:before="120" w:after="120"/>
              <w:jc w:val="center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EE6FEE">
              <w:rPr>
                <w:rFonts w:ascii="Sylfaen" w:hAnsi="Sylfaen" w:cs="Sylfaen"/>
                <w:i/>
                <w:iCs/>
                <w:sz w:val="20"/>
                <w:szCs w:val="20"/>
              </w:rPr>
              <w:t>գերազանց</w:t>
            </w:r>
          </w:p>
          <w:p w:rsidR="001A446B" w:rsidRPr="00EE6FEE" w:rsidRDefault="001A446B" w:rsidP="00D37FF0">
            <w:pPr>
              <w:spacing w:before="120" w:after="120"/>
              <w:jc w:val="center"/>
              <w:rPr>
                <w:rFonts w:ascii="Sylfaen" w:hAnsi="Sylfaen" w:cs="Sylfaen"/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B" w:rsidRPr="00EE6FEE" w:rsidRDefault="001A446B" w:rsidP="00D37FF0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  <w:r w:rsidRPr="00EE6FEE">
              <w:rPr>
                <w:rFonts w:ascii="Sylfaen" w:hAnsi="Sylfaen" w:cs="Sylfaen"/>
                <w:i/>
                <w:iCs/>
                <w:sz w:val="20"/>
                <w:szCs w:val="20"/>
              </w:rPr>
              <w:t>A+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B" w:rsidRPr="00EE6FEE" w:rsidRDefault="001A446B" w:rsidP="00D37FF0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  <w:r w:rsidRPr="00EE6FEE">
              <w:rPr>
                <w:rFonts w:ascii="Sylfaen" w:hAnsi="Sylfaen" w:cs="Sylfaen"/>
                <w:i/>
                <w:iCs/>
                <w:sz w:val="20"/>
                <w:szCs w:val="20"/>
              </w:rPr>
              <w:t>95-100</w:t>
            </w:r>
          </w:p>
        </w:tc>
      </w:tr>
      <w:tr w:rsidR="001A446B" w:rsidRPr="00B1362D" w:rsidTr="00D37FF0">
        <w:trPr>
          <w:trHeight w:val="454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6B" w:rsidRPr="00EE6FEE" w:rsidRDefault="001A446B" w:rsidP="00D37FF0">
            <w:pPr>
              <w:rPr>
                <w:rFonts w:ascii="Sylfaen" w:hAnsi="Sylfaen" w:cs="Sylfaen"/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B" w:rsidRPr="00EE6FEE" w:rsidRDefault="001A446B" w:rsidP="00D37FF0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  <w:r w:rsidRPr="00EE6FEE">
              <w:rPr>
                <w:rFonts w:ascii="Sylfaen" w:hAnsi="Sylfaen" w:cs="Sylfaen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B" w:rsidRPr="00EE6FEE" w:rsidRDefault="001A446B" w:rsidP="00D37FF0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  <w:r w:rsidRPr="00EE6FEE">
              <w:rPr>
                <w:rFonts w:ascii="Sylfaen" w:hAnsi="Sylfaen" w:cs="Sylfaen"/>
                <w:i/>
                <w:iCs/>
                <w:sz w:val="20"/>
                <w:szCs w:val="20"/>
              </w:rPr>
              <w:t>90-94</w:t>
            </w:r>
          </w:p>
        </w:tc>
      </w:tr>
      <w:tr w:rsidR="001A446B" w:rsidRPr="00B1362D" w:rsidTr="00D37FF0">
        <w:trPr>
          <w:trHeight w:val="454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B" w:rsidRPr="00EE6FEE" w:rsidRDefault="001A446B" w:rsidP="00D37FF0">
            <w:pPr>
              <w:spacing w:before="120" w:after="120"/>
              <w:jc w:val="center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EE6FEE">
              <w:rPr>
                <w:rFonts w:ascii="Sylfaen" w:hAnsi="Sylfaen" w:cs="Sylfaen"/>
                <w:i/>
                <w:iCs/>
                <w:sz w:val="20"/>
                <w:szCs w:val="20"/>
              </w:rPr>
              <w:t>լավ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B" w:rsidRPr="00EE6FEE" w:rsidRDefault="001A446B" w:rsidP="00D37FF0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  <w:r w:rsidRPr="00EE6FEE">
              <w:rPr>
                <w:rFonts w:ascii="Sylfaen" w:hAnsi="Sylfaen" w:cs="Sylfaen"/>
                <w:i/>
                <w:iCs/>
                <w:sz w:val="20"/>
                <w:szCs w:val="20"/>
              </w:rPr>
              <w:t>B+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B" w:rsidRPr="00EE6FEE" w:rsidRDefault="001A446B" w:rsidP="00D37FF0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  <w:r w:rsidRPr="00EE6FEE">
              <w:rPr>
                <w:rFonts w:ascii="Sylfaen" w:hAnsi="Sylfaen" w:cs="Sylfaen"/>
                <w:i/>
                <w:iCs/>
                <w:sz w:val="20"/>
                <w:szCs w:val="20"/>
              </w:rPr>
              <w:t>85-89</w:t>
            </w:r>
          </w:p>
        </w:tc>
      </w:tr>
      <w:tr w:rsidR="001A446B" w:rsidRPr="00B1362D" w:rsidTr="00D37FF0">
        <w:trPr>
          <w:trHeight w:val="454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6B" w:rsidRPr="00EE6FEE" w:rsidRDefault="001A446B" w:rsidP="00D37FF0">
            <w:pPr>
              <w:rPr>
                <w:rFonts w:ascii="Sylfaen" w:hAnsi="Sylfaen" w:cs="Sylfaen"/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B" w:rsidRPr="00EE6FEE" w:rsidRDefault="001A446B" w:rsidP="00D37FF0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  <w:r w:rsidRPr="00EE6FEE">
              <w:rPr>
                <w:rFonts w:ascii="Sylfaen" w:hAnsi="Sylfaen" w:cs="Sylfaen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B" w:rsidRPr="00EE6FEE" w:rsidRDefault="001A446B" w:rsidP="00D37FF0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  <w:r w:rsidRPr="00EE6FEE">
              <w:rPr>
                <w:rFonts w:ascii="Sylfaen" w:hAnsi="Sylfaen" w:cs="Sylfaen"/>
                <w:i/>
                <w:iCs/>
                <w:sz w:val="20"/>
                <w:szCs w:val="20"/>
              </w:rPr>
              <w:t>80-84</w:t>
            </w:r>
          </w:p>
        </w:tc>
      </w:tr>
      <w:tr w:rsidR="001A446B" w:rsidRPr="00B1362D" w:rsidTr="00D37FF0">
        <w:trPr>
          <w:trHeight w:val="454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B" w:rsidRPr="00EE6FEE" w:rsidRDefault="001A446B" w:rsidP="00D37FF0">
            <w:pPr>
              <w:spacing w:before="120" w:after="120"/>
              <w:jc w:val="center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EE6FEE">
              <w:rPr>
                <w:rFonts w:ascii="Sylfaen" w:hAnsi="Sylfaen" w:cs="Sylfaen"/>
                <w:i/>
                <w:iCs/>
                <w:sz w:val="20"/>
                <w:szCs w:val="20"/>
              </w:rPr>
              <w:t>բավարար</w:t>
            </w:r>
          </w:p>
          <w:p w:rsidR="001A446B" w:rsidRPr="00EE6FEE" w:rsidRDefault="001A446B" w:rsidP="00D37FF0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B" w:rsidRPr="00EE6FEE" w:rsidRDefault="001A446B" w:rsidP="00D37FF0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  <w:r w:rsidRPr="00EE6FEE">
              <w:rPr>
                <w:rFonts w:ascii="Sylfaen" w:hAnsi="Sylfaen" w:cs="Sylfaen"/>
                <w:i/>
                <w:iCs/>
                <w:sz w:val="20"/>
                <w:szCs w:val="20"/>
              </w:rPr>
              <w:t>C+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B" w:rsidRPr="00EE6FEE" w:rsidRDefault="001A446B" w:rsidP="00D37FF0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  <w:r w:rsidRPr="00EE6FEE">
              <w:rPr>
                <w:rFonts w:ascii="Sylfaen" w:hAnsi="Sylfaen" w:cs="Sylfaen"/>
                <w:i/>
                <w:iCs/>
                <w:sz w:val="20"/>
                <w:szCs w:val="20"/>
              </w:rPr>
              <w:t>70-79</w:t>
            </w:r>
          </w:p>
        </w:tc>
      </w:tr>
      <w:tr w:rsidR="001A446B" w:rsidRPr="00B1362D" w:rsidTr="00D37FF0">
        <w:trPr>
          <w:trHeight w:val="454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6B" w:rsidRPr="00EE6FEE" w:rsidRDefault="001A446B" w:rsidP="00D37FF0">
            <w:pPr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B" w:rsidRPr="00EE6FEE" w:rsidRDefault="001A446B" w:rsidP="00D37FF0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  <w:r w:rsidRPr="00EE6FEE">
              <w:rPr>
                <w:rFonts w:ascii="Sylfaen" w:hAnsi="Sylfaen" w:cs="Sylfae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B" w:rsidRPr="00EE6FEE" w:rsidRDefault="001A446B" w:rsidP="00D37FF0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  <w:r w:rsidRPr="00EE6FEE">
              <w:rPr>
                <w:rFonts w:ascii="Sylfaen" w:hAnsi="Sylfaen" w:cs="Sylfaen"/>
                <w:i/>
                <w:iCs/>
                <w:sz w:val="20"/>
                <w:szCs w:val="20"/>
              </w:rPr>
              <w:t>60-69</w:t>
            </w:r>
          </w:p>
        </w:tc>
      </w:tr>
      <w:tr w:rsidR="001A446B" w:rsidRPr="00B1362D" w:rsidTr="00D37FF0">
        <w:trPr>
          <w:trHeight w:val="454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B" w:rsidRPr="00EE6FEE" w:rsidRDefault="001A446B" w:rsidP="00D37FF0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  <w:r w:rsidRPr="00EE6FEE">
              <w:rPr>
                <w:rFonts w:ascii="Sylfaen" w:hAnsi="Sylfaen" w:cs="Sylfaen"/>
                <w:i/>
                <w:iCs/>
                <w:sz w:val="20"/>
                <w:szCs w:val="20"/>
              </w:rPr>
              <w:t>անբավարար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B" w:rsidRPr="00EE6FEE" w:rsidRDefault="001A446B" w:rsidP="00D37FF0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  <w:r w:rsidRPr="00EE6FEE">
              <w:rPr>
                <w:rFonts w:ascii="Sylfaen" w:hAnsi="Sylfaen" w:cs="Sylfaen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B" w:rsidRPr="00EE6FEE" w:rsidRDefault="001A446B" w:rsidP="00D37FF0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  <w:r w:rsidRPr="00EE6FEE">
              <w:rPr>
                <w:rFonts w:ascii="Sylfaen" w:hAnsi="Sylfaen" w:cs="Sylfaen"/>
                <w:i/>
                <w:iCs/>
                <w:sz w:val="20"/>
                <w:szCs w:val="20"/>
              </w:rPr>
              <w:t>40-59</w:t>
            </w:r>
          </w:p>
        </w:tc>
      </w:tr>
      <w:tr w:rsidR="001A446B" w:rsidRPr="00B1362D" w:rsidTr="00D37FF0">
        <w:trPr>
          <w:trHeight w:val="454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6B" w:rsidRPr="00EE6FEE" w:rsidRDefault="001A446B" w:rsidP="00D37FF0">
            <w:pPr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B" w:rsidRPr="00EE6FEE" w:rsidRDefault="001A446B" w:rsidP="00D37FF0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EE6FEE">
              <w:rPr>
                <w:rFonts w:ascii="Sylfaen" w:hAnsi="Sylfaen" w:cs="Sylfaen"/>
                <w:i/>
                <w:iCs/>
                <w:sz w:val="20"/>
                <w:szCs w:val="20"/>
              </w:rPr>
              <w:t>F X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B" w:rsidRPr="00EE6FEE" w:rsidRDefault="001A446B" w:rsidP="00D37FF0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EE6FEE">
              <w:rPr>
                <w:rFonts w:ascii="Sylfaen" w:hAnsi="Sylfaen" w:cs="Sylfaen"/>
                <w:i/>
                <w:iCs/>
                <w:sz w:val="20"/>
                <w:szCs w:val="20"/>
              </w:rPr>
              <w:t>39-0</w:t>
            </w:r>
          </w:p>
        </w:tc>
      </w:tr>
      <w:tr w:rsidR="001A446B" w:rsidRPr="00B1362D" w:rsidTr="00D37FF0">
        <w:trPr>
          <w:trHeight w:val="45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B" w:rsidRPr="00EE6FEE" w:rsidRDefault="001A446B" w:rsidP="00D37FF0">
            <w:pPr>
              <w:spacing w:before="120" w:after="120"/>
              <w:jc w:val="center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EE6FEE"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ստուգված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B" w:rsidRPr="00EE6FEE" w:rsidRDefault="001A446B" w:rsidP="00D37FF0">
            <w:pPr>
              <w:spacing w:before="120" w:after="120"/>
              <w:jc w:val="center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EE6FEE">
              <w:rPr>
                <w:rFonts w:ascii="Sylfaen" w:hAnsi="Sylfaen" w:cs="Sylfaen"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B" w:rsidRPr="00EE6FEE" w:rsidRDefault="001A446B" w:rsidP="00D37FF0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  <w:r w:rsidRPr="00EE6FEE">
              <w:rPr>
                <w:rFonts w:ascii="Sylfaen" w:hAnsi="Sylfaen" w:cs="Sylfaen"/>
                <w:i/>
                <w:iCs/>
                <w:sz w:val="20"/>
                <w:szCs w:val="20"/>
              </w:rPr>
              <w:t>60-100</w:t>
            </w:r>
          </w:p>
        </w:tc>
      </w:tr>
      <w:tr w:rsidR="001A446B" w:rsidRPr="00B1362D" w:rsidTr="00D37FF0">
        <w:trPr>
          <w:trHeight w:val="45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B" w:rsidRPr="00EE6FEE" w:rsidRDefault="001A446B" w:rsidP="00D37FF0">
            <w:pPr>
              <w:spacing w:before="120" w:after="120"/>
              <w:jc w:val="center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EE6FEE">
              <w:rPr>
                <w:rFonts w:ascii="Sylfaen" w:hAnsi="Sylfaen" w:cs="Sylfaen"/>
                <w:i/>
                <w:iCs/>
                <w:sz w:val="20"/>
                <w:szCs w:val="20"/>
              </w:rPr>
              <w:t>չստուգված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B" w:rsidRPr="00EE6FEE" w:rsidRDefault="001A446B" w:rsidP="00D37FF0">
            <w:pPr>
              <w:spacing w:before="120" w:after="120"/>
              <w:jc w:val="center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EE6FEE">
              <w:rPr>
                <w:rFonts w:ascii="Sylfaen" w:hAnsi="Sylfaen" w:cs="Sylfaen"/>
                <w:i/>
                <w:iCs/>
                <w:sz w:val="20"/>
                <w:szCs w:val="20"/>
              </w:rPr>
              <w:t>U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B" w:rsidRPr="00EE6FEE" w:rsidRDefault="001A446B" w:rsidP="00D37FF0">
            <w:pPr>
              <w:tabs>
                <w:tab w:val="left" w:pos="3240"/>
                <w:tab w:val="right" w:pos="7200"/>
              </w:tabs>
              <w:spacing w:before="120" w:after="120"/>
              <w:jc w:val="center"/>
              <w:rPr>
                <w:rFonts w:ascii="Arial Armenian" w:hAnsi="Arial Armenian" w:cs="Arial Armenian"/>
                <w:i/>
                <w:iCs/>
                <w:sz w:val="20"/>
                <w:szCs w:val="20"/>
              </w:rPr>
            </w:pPr>
            <w:r w:rsidRPr="00EE6FEE">
              <w:rPr>
                <w:rFonts w:ascii="Sylfaen" w:hAnsi="Sylfaen" w:cs="Sylfaen"/>
                <w:i/>
                <w:iCs/>
                <w:sz w:val="20"/>
                <w:szCs w:val="20"/>
              </w:rPr>
              <w:t>59  և ցածր</w:t>
            </w:r>
          </w:p>
        </w:tc>
      </w:tr>
    </w:tbl>
    <w:p w:rsidR="001A446B" w:rsidRDefault="001A446B" w:rsidP="00CB4496">
      <w:pPr>
        <w:spacing w:after="120" w:line="360" w:lineRule="auto"/>
        <w:rPr>
          <w:rFonts w:ascii="Times LatArm" w:hAnsi="Times LatArm" w:cs="Times LatArm"/>
          <w:i/>
          <w:iCs/>
        </w:rPr>
      </w:pPr>
    </w:p>
    <w:p w:rsidR="001A446B" w:rsidRDefault="001A446B" w:rsidP="00CB4496">
      <w:pPr>
        <w:spacing w:after="120" w:line="360" w:lineRule="auto"/>
        <w:rPr>
          <w:rFonts w:ascii="Times LatArm" w:hAnsi="Times LatArm" w:cs="Times LatArm"/>
          <w:i/>
          <w:iCs/>
        </w:rPr>
      </w:pPr>
    </w:p>
    <w:p w:rsidR="001A446B" w:rsidRDefault="001A446B" w:rsidP="00CB4496">
      <w:pPr>
        <w:spacing w:after="120" w:line="360" w:lineRule="auto"/>
        <w:rPr>
          <w:rFonts w:ascii="Times LatArm" w:hAnsi="Times LatArm" w:cs="Times LatArm"/>
          <w:i/>
          <w:iCs/>
        </w:rPr>
      </w:pPr>
    </w:p>
    <w:p w:rsidR="001A446B" w:rsidRPr="003C03F9" w:rsidRDefault="001A446B" w:rsidP="00CB4496">
      <w:pPr>
        <w:spacing w:after="120" w:line="360" w:lineRule="auto"/>
        <w:rPr>
          <w:rFonts w:ascii="Times LatArm" w:hAnsi="Times LatArm" w:cs="Times LatArm"/>
          <w:i/>
          <w:i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</w:p>
    <w:p w:rsidR="001A446B" w:rsidRPr="000B1CF8" w:rsidRDefault="001A446B" w:rsidP="00DD5B27">
      <w:pPr>
        <w:spacing w:after="0" w:line="240" w:lineRule="auto"/>
        <w:jc w:val="center"/>
        <w:rPr>
          <w:rFonts w:ascii="Sylfaen" w:hAnsi="Sylfaen" w:cs="Sylfaen"/>
          <w:i/>
          <w:iCs/>
          <w:sz w:val="20"/>
          <w:szCs w:val="20"/>
        </w:rPr>
      </w:pPr>
      <w:r w:rsidRPr="000B1CF8">
        <w:rPr>
          <w:rFonts w:ascii="Sylfaen" w:hAnsi="Sylfaen" w:cs="Sylfaen"/>
          <w:b/>
          <w:bCs/>
          <w:i/>
          <w:iCs/>
        </w:rPr>
        <w:lastRenderedPageBreak/>
        <w:t>Առարկայի թեմատիկ պլան</w:t>
      </w:r>
    </w:p>
    <w:p w:rsidR="001A446B" w:rsidRPr="000B1CF8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0B1CF8">
        <w:rPr>
          <w:rFonts w:ascii="Sylfaen" w:hAnsi="Sylfaen" w:cs="Sylfaen"/>
          <w:b/>
          <w:bCs/>
          <w:i/>
          <w:iCs/>
        </w:rPr>
        <w:t>«Քաղաքացիական պաշտպանության և արտակարգ իրավիճակների հիմնահարցեր» առարկայի ուսումնական նյութի բաշխումն ըստ մոդուլների</w:t>
      </w:r>
    </w:p>
    <w:p w:rsidR="001A446B" w:rsidRPr="00D31383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0B1CF8">
        <w:rPr>
          <w:rFonts w:ascii="Sylfaen" w:hAnsi="Sylfaen" w:cs="Sylfaen"/>
          <w:b/>
          <w:bCs/>
          <w:i/>
          <w:iCs/>
        </w:rPr>
        <w:t>(հեռակա ուսուցում)</w:t>
      </w:r>
    </w:p>
    <w:p w:rsidR="001A446B" w:rsidRPr="00C234AD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3"/>
        <w:gridCol w:w="668"/>
        <w:gridCol w:w="553"/>
        <w:gridCol w:w="692"/>
        <w:gridCol w:w="497"/>
        <w:gridCol w:w="567"/>
        <w:gridCol w:w="567"/>
      </w:tblGrid>
      <w:tr w:rsidR="001A446B" w:rsidRPr="00830889">
        <w:trPr>
          <w:cantSplit/>
          <w:trHeight w:val="960"/>
        </w:trPr>
        <w:tc>
          <w:tcPr>
            <w:tcW w:w="6663" w:type="dxa"/>
            <w:vMerge w:val="restart"/>
          </w:tcPr>
          <w:p w:rsidR="001A446B" w:rsidRDefault="001A446B" w:rsidP="00830889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</w:p>
          <w:p w:rsidR="001A446B" w:rsidRDefault="001A446B" w:rsidP="00830889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</w:p>
          <w:p w:rsidR="001A446B" w:rsidRPr="002013FF" w:rsidRDefault="001A446B" w:rsidP="00830889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  <w:r w:rsidRPr="002013FF">
              <w:rPr>
                <w:rFonts w:ascii="Sylfaen" w:hAnsi="Sylfaen" w:cs="Sylfaen"/>
                <w:b/>
                <w:bCs/>
                <w:sz w:val="24"/>
                <w:szCs w:val="24"/>
              </w:rPr>
              <w:t>Թեմաներ</w:t>
            </w:r>
          </w:p>
        </w:tc>
        <w:tc>
          <w:tcPr>
            <w:tcW w:w="668" w:type="dxa"/>
            <w:vMerge w:val="restart"/>
            <w:textDirection w:val="btLr"/>
          </w:tcPr>
          <w:p w:rsidR="001A446B" w:rsidRPr="00830889" w:rsidRDefault="001A446B" w:rsidP="00D31383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  <w:r w:rsidRPr="00830889">
              <w:rPr>
                <w:rFonts w:ascii="Sylfaen" w:hAnsi="Sylfaen" w:cs="Sylfaen"/>
                <w:sz w:val="20"/>
                <w:szCs w:val="20"/>
              </w:rPr>
              <w:t xml:space="preserve">Ընդամենը    </w:t>
            </w:r>
          </w:p>
        </w:tc>
        <w:tc>
          <w:tcPr>
            <w:tcW w:w="553" w:type="dxa"/>
            <w:vMerge w:val="restart"/>
            <w:textDirection w:val="btLr"/>
          </w:tcPr>
          <w:p w:rsidR="001A446B" w:rsidRPr="00830889" w:rsidRDefault="001A446B" w:rsidP="00D31383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  <w:r w:rsidRPr="00830889">
              <w:rPr>
                <w:rFonts w:ascii="Sylfaen" w:hAnsi="Sylfaen" w:cs="Sylfaen"/>
                <w:sz w:val="20"/>
                <w:szCs w:val="20"/>
              </w:rPr>
              <w:t>Դասախոսություն</w:t>
            </w:r>
          </w:p>
          <w:p w:rsidR="001A446B" w:rsidRPr="00830889" w:rsidRDefault="001A446B" w:rsidP="00D31383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830889" w:rsidRDefault="001A446B" w:rsidP="00D31383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830889" w:rsidRDefault="001A446B" w:rsidP="00D31383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830889" w:rsidRDefault="001A446B" w:rsidP="00D31383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830889" w:rsidRDefault="001A446B" w:rsidP="00D31383">
            <w:pPr>
              <w:spacing w:after="0" w:line="240" w:lineRule="auto"/>
              <w:ind w:left="113" w:right="113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  <w:p w:rsidR="001A446B" w:rsidRPr="00830889" w:rsidRDefault="001A446B" w:rsidP="00D31383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  <w:r w:rsidRPr="00830889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:rsidR="001A446B" w:rsidRPr="00830889" w:rsidRDefault="001A446B" w:rsidP="00D31383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textDirection w:val="btLr"/>
          </w:tcPr>
          <w:p w:rsidR="001A446B" w:rsidRPr="00830889" w:rsidRDefault="001A446B" w:rsidP="00D31383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  <w:r w:rsidRPr="00830889">
              <w:rPr>
                <w:rFonts w:ascii="Sylfaen" w:hAnsi="Sylfaen" w:cs="Sylfaen"/>
                <w:sz w:val="20"/>
                <w:szCs w:val="20"/>
              </w:rPr>
              <w:t xml:space="preserve">Մեթոդական  և            </w:t>
            </w:r>
          </w:p>
          <w:p w:rsidR="001A446B" w:rsidRPr="00830889" w:rsidRDefault="001A446B" w:rsidP="00D31383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գործն.պարապ.</w:t>
            </w:r>
          </w:p>
          <w:p w:rsidR="001A446B" w:rsidRPr="00830889" w:rsidRDefault="001A446B" w:rsidP="00D31383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830889" w:rsidRDefault="001A446B" w:rsidP="00D31383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  <w:r w:rsidRPr="00830889">
              <w:rPr>
                <w:rFonts w:ascii="Sylfaen" w:hAnsi="Sylfaen" w:cs="Sylfaen"/>
                <w:sz w:val="20"/>
                <w:szCs w:val="20"/>
              </w:rPr>
              <w:t>գ</w:t>
            </w:r>
          </w:p>
          <w:p w:rsidR="001A446B" w:rsidRPr="00830889" w:rsidRDefault="001A446B" w:rsidP="00D31383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830889" w:rsidRDefault="001A446B" w:rsidP="00D31383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  <w:r w:rsidRPr="00830889">
              <w:rPr>
                <w:rFonts w:ascii="Sylfaen" w:hAnsi="Sylfaen" w:cs="Sylfaen"/>
                <w:sz w:val="20"/>
                <w:szCs w:val="20"/>
              </w:rPr>
              <w:t xml:space="preserve">ևԳործ        </w:t>
            </w:r>
          </w:p>
          <w:p w:rsidR="001A446B" w:rsidRPr="00830889" w:rsidRDefault="001A446B" w:rsidP="00D31383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  <w:r w:rsidRPr="00830889">
              <w:rPr>
                <w:rFonts w:ascii="Sylfaen" w:hAnsi="Sylfaen" w:cs="Sylfaen"/>
                <w:sz w:val="20"/>
                <w:szCs w:val="20"/>
              </w:rPr>
              <w:t xml:space="preserve"> նական պարա</w:t>
            </w:r>
          </w:p>
        </w:tc>
        <w:tc>
          <w:tcPr>
            <w:tcW w:w="497" w:type="dxa"/>
            <w:vMerge w:val="restart"/>
            <w:textDirection w:val="btLr"/>
          </w:tcPr>
          <w:p w:rsidR="001A446B" w:rsidRPr="00830889" w:rsidRDefault="001A446B" w:rsidP="00D31383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  <w:r w:rsidRPr="00830889">
              <w:rPr>
                <w:rFonts w:ascii="Sylfaen" w:hAnsi="Sylfaen" w:cs="Sylfaen"/>
                <w:sz w:val="20"/>
                <w:szCs w:val="20"/>
              </w:rPr>
              <w:t>Սեմինար</w:t>
            </w:r>
          </w:p>
        </w:tc>
        <w:tc>
          <w:tcPr>
            <w:tcW w:w="1134" w:type="dxa"/>
            <w:gridSpan w:val="2"/>
            <w:textDirection w:val="btLr"/>
          </w:tcPr>
          <w:p w:rsidR="001A446B" w:rsidRPr="00AC4508" w:rsidRDefault="001A446B" w:rsidP="001A7DA9">
            <w:pPr>
              <w:spacing w:after="0" w:line="240" w:lineRule="auto"/>
              <w:ind w:left="113" w:right="113"/>
              <w:rPr>
                <w:rFonts w:ascii="Sylfaen" w:hAnsi="Sylfaen" w:cs="Sylfaen"/>
                <w:sz w:val="16"/>
                <w:szCs w:val="16"/>
              </w:rPr>
            </w:pPr>
            <w:r w:rsidRPr="00AC4508">
              <w:rPr>
                <w:rFonts w:ascii="Sylfaen" w:hAnsi="Sylfaen" w:cs="Sylfaen"/>
                <w:sz w:val="16"/>
                <w:szCs w:val="16"/>
              </w:rPr>
              <w:t>Արտա</w:t>
            </w:r>
            <w:r>
              <w:rPr>
                <w:rFonts w:ascii="Sylfaen" w:hAnsi="Sylfaen" w:cs="Sylfaen"/>
                <w:sz w:val="16"/>
                <w:szCs w:val="16"/>
              </w:rPr>
              <w:t>լս.</w:t>
            </w:r>
          </w:p>
          <w:p w:rsidR="001A446B" w:rsidRPr="00AC4508" w:rsidRDefault="001A446B" w:rsidP="001A7DA9">
            <w:pPr>
              <w:spacing w:after="0" w:line="240" w:lineRule="auto"/>
              <w:ind w:left="113" w:right="113"/>
              <w:rPr>
                <w:rFonts w:ascii="Sylfaen" w:hAnsi="Sylfaen" w:cs="Sylfaen"/>
                <w:sz w:val="16"/>
                <w:szCs w:val="16"/>
              </w:rPr>
            </w:pPr>
            <w:r w:rsidRPr="00AC4508">
              <w:rPr>
                <w:rFonts w:ascii="Sylfaen" w:hAnsi="Sylfaen" w:cs="Sylfaen"/>
                <w:sz w:val="16"/>
                <w:szCs w:val="16"/>
              </w:rPr>
              <w:t>աշխա -</w:t>
            </w:r>
          </w:p>
          <w:p w:rsidR="001A446B" w:rsidRPr="00830889" w:rsidRDefault="001A446B" w:rsidP="001A7DA9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  <w:r w:rsidRPr="00AC4508">
              <w:rPr>
                <w:rFonts w:ascii="Sylfaen" w:hAnsi="Sylfaen" w:cs="Sylfaen"/>
                <w:sz w:val="16"/>
                <w:szCs w:val="16"/>
              </w:rPr>
              <w:t>տանք</w:t>
            </w:r>
          </w:p>
        </w:tc>
      </w:tr>
      <w:tr w:rsidR="001A446B" w:rsidRPr="00830889">
        <w:trPr>
          <w:cantSplit/>
          <w:trHeight w:val="960"/>
        </w:trPr>
        <w:tc>
          <w:tcPr>
            <w:tcW w:w="6663" w:type="dxa"/>
            <w:vMerge/>
            <w:tcBorders>
              <w:bottom w:val="single" w:sz="4" w:space="0" w:color="auto"/>
            </w:tcBorders>
          </w:tcPr>
          <w:p w:rsidR="001A446B" w:rsidRPr="00830889" w:rsidRDefault="001A446B" w:rsidP="00830889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</w:tcPr>
          <w:p w:rsidR="001A446B" w:rsidRPr="00830889" w:rsidRDefault="001A446B" w:rsidP="00D31383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53" w:type="dxa"/>
            <w:vMerge/>
            <w:textDirection w:val="btLr"/>
          </w:tcPr>
          <w:p w:rsidR="001A446B" w:rsidRPr="00830889" w:rsidRDefault="001A446B" w:rsidP="00D31383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692" w:type="dxa"/>
            <w:vMerge/>
            <w:textDirection w:val="btLr"/>
          </w:tcPr>
          <w:p w:rsidR="001A446B" w:rsidRPr="00830889" w:rsidRDefault="001A446B" w:rsidP="00D31383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97" w:type="dxa"/>
            <w:vMerge/>
            <w:textDirection w:val="btLr"/>
          </w:tcPr>
          <w:p w:rsidR="001A446B" w:rsidRPr="00830889" w:rsidRDefault="001A446B" w:rsidP="00D31383">
            <w:pPr>
              <w:spacing w:after="0" w:line="240" w:lineRule="auto"/>
              <w:ind w:left="113" w:right="113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1A446B" w:rsidRPr="001A7DA9" w:rsidRDefault="001A446B" w:rsidP="00954B6C">
            <w:pPr>
              <w:spacing w:after="0" w:line="240" w:lineRule="auto"/>
              <w:ind w:left="113" w:right="113"/>
              <w:rPr>
                <w:rFonts w:ascii="Sylfaen" w:hAnsi="Sylfaen" w:cs="Sylfaen"/>
                <w:sz w:val="16"/>
                <w:szCs w:val="16"/>
              </w:rPr>
            </w:pPr>
            <w:r w:rsidRPr="001A7DA9">
              <w:rPr>
                <w:rFonts w:ascii="Sylfaen" w:hAnsi="Sylfaen" w:cs="Sylfaen"/>
                <w:sz w:val="16"/>
                <w:szCs w:val="16"/>
              </w:rPr>
              <w:t>Անահատ</w:t>
            </w:r>
          </w:p>
        </w:tc>
        <w:tc>
          <w:tcPr>
            <w:tcW w:w="567" w:type="dxa"/>
            <w:textDirection w:val="btLr"/>
          </w:tcPr>
          <w:p w:rsidR="001A446B" w:rsidRPr="001A7DA9" w:rsidRDefault="001A446B" w:rsidP="00954B6C">
            <w:pPr>
              <w:spacing w:after="0" w:line="240" w:lineRule="auto"/>
              <w:ind w:left="113" w:right="113"/>
              <w:rPr>
                <w:rFonts w:ascii="Sylfaen" w:hAnsi="Sylfaen" w:cs="Sylfaen"/>
                <w:sz w:val="16"/>
                <w:szCs w:val="16"/>
              </w:rPr>
            </w:pPr>
            <w:r w:rsidRPr="001A7DA9">
              <w:rPr>
                <w:rFonts w:ascii="Sylfaen" w:hAnsi="Sylfaen" w:cs="Sylfaen"/>
                <w:sz w:val="16"/>
                <w:szCs w:val="16"/>
              </w:rPr>
              <w:t>Ինքնուր</w:t>
            </w:r>
            <w:r>
              <w:rPr>
                <w:rFonts w:ascii="Sylfaen" w:hAnsi="Sylfaen" w:cs="Sylfaen"/>
                <w:sz w:val="16"/>
                <w:szCs w:val="16"/>
              </w:rPr>
              <w:t>.</w:t>
            </w:r>
          </w:p>
        </w:tc>
      </w:tr>
      <w:tr w:rsidR="001A446B" w:rsidRPr="00830889">
        <w:trPr>
          <w:trHeight w:val="2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6B" w:rsidRPr="00830889" w:rsidRDefault="001A446B" w:rsidP="008308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0889">
              <w:rPr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1A446B" w:rsidRPr="00830889" w:rsidRDefault="001A446B" w:rsidP="00830889">
            <w:pPr>
              <w:spacing w:after="0" w:line="240" w:lineRule="auto"/>
              <w:rPr>
                <w:sz w:val="20"/>
                <w:szCs w:val="20"/>
              </w:rPr>
            </w:pPr>
            <w:r w:rsidRPr="00830889">
              <w:rPr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:rsidR="001A446B" w:rsidRPr="00830889" w:rsidRDefault="001A446B" w:rsidP="00830889">
            <w:pPr>
              <w:spacing w:after="0" w:line="240" w:lineRule="auto"/>
              <w:rPr>
                <w:sz w:val="20"/>
                <w:szCs w:val="20"/>
              </w:rPr>
            </w:pPr>
            <w:r w:rsidRPr="00830889">
              <w:rPr>
                <w:sz w:val="20"/>
                <w:szCs w:val="20"/>
              </w:rPr>
              <w:t>3</w:t>
            </w:r>
          </w:p>
        </w:tc>
        <w:tc>
          <w:tcPr>
            <w:tcW w:w="692" w:type="dxa"/>
          </w:tcPr>
          <w:p w:rsidR="001A446B" w:rsidRPr="00830889" w:rsidRDefault="001A446B" w:rsidP="00830889">
            <w:pPr>
              <w:spacing w:after="0" w:line="240" w:lineRule="auto"/>
              <w:rPr>
                <w:sz w:val="20"/>
                <w:szCs w:val="20"/>
              </w:rPr>
            </w:pPr>
            <w:r w:rsidRPr="00830889">
              <w:rPr>
                <w:sz w:val="20"/>
                <w:szCs w:val="20"/>
              </w:rPr>
              <w:t>4</w:t>
            </w:r>
          </w:p>
        </w:tc>
        <w:tc>
          <w:tcPr>
            <w:tcW w:w="497" w:type="dxa"/>
          </w:tcPr>
          <w:p w:rsidR="001A446B" w:rsidRPr="00830889" w:rsidRDefault="001A446B" w:rsidP="00830889">
            <w:pPr>
              <w:spacing w:after="0" w:line="240" w:lineRule="auto"/>
              <w:rPr>
                <w:sz w:val="20"/>
                <w:szCs w:val="20"/>
              </w:rPr>
            </w:pPr>
            <w:r w:rsidRPr="0083088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A446B" w:rsidRPr="00830889" w:rsidRDefault="001A446B" w:rsidP="00830889">
            <w:pPr>
              <w:spacing w:after="0" w:line="240" w:lineRule="auto"/>
              <w:rPr>
                <w:sz w:val="20"/>
                <w:szCs w:val="20"/>
              </w:rPr>
            </w:pPr>
            <w:r w:rsidRPr="00830889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A446B" w:rsidRPr="00830889" w:rsidRDefault="001A446B" w:rsidP="00830889">
            <w:pPr>
              <w:spacing w:after="0" w:line="240" w:lineRule="auto"/>
              <w:rPr>
                <w:sz w:val="20"/>
                <w:szCs w:val="20"/>
              </w:rPr>
            </w:pPr>
            <w:r w:rsidRPr="00830889">
              <w:rPr>
                <w:sz w:val="20"/>
                <w:szCs w:val="20"/>
              </w:rPr>
              <w:t>7</w:t>
            </w:r>
          </w:p>
        </w:tc>
      </w:tr>
      <w:tr w:rsidR="001A446B" w:rsidRPr="00830889">
        <w:trPr>
          <w:trHeight w:val="7745"/>
        </w:trPr>
        <w:tc>
          <w:tcPr>
            <w:tcW w:w="6663" w:type="dxa"/>
          </w:tcPr>
          <w:p w:rsidR="001A446B" w:rsidRPr="00EE6FEE" w:rsidRDefault="001A446B" w:rsidP="00830889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/>
                <w:iCs/>
              </w:rPr>
            </w:pPr>
            <w:r w:rsidRPr="00EE6FEE">
              <w:rPr>
                <w:rFonts w:ascii="Sylfaen" w:hAnsi="Sylfaen" w:cs="Sylfaen"/>
                <w:b/>
                <w:bCs/>
                <w:i/>
                <w:iCs/>
              </w:rPr>
              <w:t>Մոդուլ 1  (1 կրեդիտ)</w:t>
            </w:r>
          </w:p>
          <w:p w:rsidR="001A446B" w:rsidRPr="00F361D2" w:rsidRDefault="001A446B" w:rsidP="00830889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</w:p>
          <w:p w:rsidR="001A446B" w:rsidRPr="00F361D2" w:rsidRDefault="001A446B" w:rsidP="002013FF">
            <w:pPr>
              <w:spacing w:after="12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ԹԵՄԱ 1. Արտակարգ իրավիճակների (ԱԻ) ընդհանուր բնութագիրը, դասակարգումը</w:t>
            </w:r>
          </w:p>
          <w:p w:rsidR="001A446B" w:rsidRPr="00F361D2" w:rsidRDefault="001A446B" w:rsidP="002013FF">
            <w:pPr>
              <w:spacing w:after="0" w:line="240" w:lineRule="auto"/>
              <w:ind w:left="360" w:hanging="360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>1.1. ՀՀ ո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ր</w:t>
            </w: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>պես ռիսկային տարածաշրջան ԱԻ-ի տեսակետից (ՀՀ-ում հավանական դրսևորվող գլոբալ բնույթի ԱԻ-ի հնարավոր հետևանքների հակիրճ բնութագիրը)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:</w:t>
            </w:r>
          </w:p>
          <w:p w:rsidR="001A446B" w:rsidRPr="00F361D2" w:rsidRDefault="001A446B" w:rsidP="002013FF">
            <w:pPr>
              <w:spacing w:after="0" w:line="240" w:lineRule="auto"/>
              <w:ind w:left="360" w:hanging="360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>1.2. Առարկայի ուսուցման նպատակը և ակընկալվող ուսումնական արդյունքների ընդհանուր իրազեկում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:</w:t>
            </w:r>
          </w:p>
          <w:p w:rsidR="001A446B" w:rsidRPr="00F361D2" w:rsidRDefault="001A446B" w:rsidP="00830889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>1.3. ԱԻ –ի սահմանումը, ընդհանուր բնութագիրը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:</w:t>
            </w:r>
          </w:p>
          <w:p w:rsidR="001A446B" w:rsidRPr="00F361D2" w:rsidRDefault="001A446B" w:rsidP="00830889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>1.4. ԱԻ-ի դասակարգման չափորոշիչները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:</w:t>
            </w:r>
          </w:p>
          <w:p w:rsidR="001A446B" w:rsidRPr="00F361D2" w:rsidRDefault="001A446B" w:rsidP="00830889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>1.5. ԱԻ-ի դասակարգումը ըստ ծագումնաբանության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:</w:t>
            </w:r>
          </w:p>
          <w:p w:rsidR="001A446B" w:rsidRPr="00F361D2" w:rsidRDefault="001A446B" w:rsidP="00830889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</w:p>
          <w:p w:rsidR="001A446B" w:rsidRPr="00F361D2" w:rsidRDefault="001A446B" w:rsidP="002013FF">
            <w:pPr>
              <w:spacing w:after="12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ԹԵՄԱ 2. Բնական ծագման ԱԻ-ներ</w:t>
            </w:r>
          </w:p>
          <w:p w:rsidR="001A446B" w:rsidRPr="00F361D2" w:rsidRDefault="001A446B" w:rsidP="002013FF">
            <w:pPr>
              <w:spacing w:after="0" w:line="240" w:lineRule="auto"/>
              <w:ind w:left="360" w:hanging="360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>2.1. ՀՀ-ում առավել հավանական դրսևորվող բնական ծագման ԱԻ-ի ընդհանուր բնութագիրը, կանխատեսումը, դիմակայումը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 և վար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softHyphen/>
              <w:t xml:space="preserve">քագծի կանոնները </w:t>
            </w: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>(երկրաշարժ, սողանք, սելավ, ջրհեղեղ, փոթո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softHyphen/>
            </w: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>րիկ, կայծակ)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:</w:t>
            </w:r>
          </w:p>
          <w:p w:rsidR="001A446B" w:rsidRPr="00F361D2" w:rsidRDefault="001A446B" w:rsidP="00830889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</w:p>
          <w:p w:rsidR="001A446B" w:rsidRPr="00F361D2" w:rsidRDefault="001A446B" w:rsidP="002013FF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ԹԵՄԱ 3. Տեխածին բնույթի ԱԻ-ներ, պատահարներ</w:t>
            </w:r>
          </w:p>
          <w:p w:rsidR="001A446B" w:rsidRPr="00F361D2" w:rsidRDefault="001A446B" w:rsidP="002013FF">
            <w:pPr>
              <w:spacing w:after="0" w:line="240" w:lineRule="auto"/>
              <w:ind w:left="360" w:hanging="360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>3.1. Տեղանքի ռադիոակտիվ աղտոտում (ատոմակայանի հնարավոր վթար), բնակչության պաշտպանությունը և վարքագծի կանոնները ճառագայթային վարակման գոտիներում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:</w:t>
            </w:r>
          </w:p>
          <w:p w:rsidR="001A446B" w:rsidRPr="00F361D2" w:rsidRDefault="001A446B" w:rsidP="002013FF">
            <w:pPr>
              <w:spacing w:after="0" w:line="240" w:lineRule="auto"/>
              <w:ind w:left="360" w:hanging="360"/>
              <w:jc w:val="both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>3.2. Ուժեղ ներգործող թունավոր նյութեր, բնակչության պաշտպանութ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softHyphen/>
            </w: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յունը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 </w:t>
            </w: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>քիմիական վարակման գոտում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:</w:t>
            </w:r>
          </w:p>
          <w:p w:rsidR="001A446B" w:rsidRPr="00F361D2" w:rsidRDefault="001A446B" w:rsidP="00830889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>3.3.Պայթուն, հրդեհ, գազի արտահոսք, էլեկտրահարում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:</w:t>
            </w:r>
          </w:p>
          <w:p w:rsidR="001A446B" w:rsidRPr="00F361D2" w:rsidRDefault="001A446B" w:rsidP="00830889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</w:p>
          <w:p w:rsidR="001A446B" w:rsidRPr="00F361D2" w:rsidRDefault="001A446B" w:rsidP="002013FF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ԹԵՄԱ 4. Մարդածին բնույթի ԱԻ-ներ</w:t>
            </w:r>
          </w:p>
          <w:p w:rsidR="001A446B" w:rsidRPr="00F361D2" w:rsidRDefault="001A446B" w:rsidP="002013FF">
            <w:pPr>
              <w:spacing w:after="0" w:line="240" w:lineRule="auto"/>
              <w:ind w:left="360" w:hanging="360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>4.1. Զանգվածային ոչնչացման զենքեր, ընդհանուր բնութագիրը և բնակչության պաշտպանությունը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:</w:t>
            </w:r>
          </w:p>
          <w:p w:rsidR="001A446B" w:rsidRPr="00F361D2" w:rsidRDefault="001A446B" w:rsidP="002013FF">
            <w:pPr>
              <w:spacing w:after="0" w:line="240" w:lineRule="auto"/>
              <w:ind w:left="360" w:hanging="360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>4.2. Խոցման ժամանակակից սովորական միջոցներ, ընդհանուր բնութագիրը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:</w:t>
            </w:r>
          </w:p>
          <w:p w:rsidR="001A446B" w:rsidRPr="00F361D2" w:rsidRDefault="001A446B" w:rsidP="002013FF">
            <w:pPr>
              <w:spacing w:after="0" w:line="240" w:lineRule="auto"/>
              <w:ind w:left="360" w:hanging="360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>4.2. Ահաբեկչություն, ընդհանուր բնութ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ագիրը, վարքագծի կանոնները պատանդ</w:t>
            </w: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>ի կարգավիճակում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:</w:t>
            </w:r>
          </w:p>
          <w:p w:rsidR="001A446B" w:rsidRPr="00F361D2" w:rsidRDefault="001A446B" w:rsidP="00830889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</w:p>
          <w:p w:rsidR="001A446B" w:rsidRDefault="001A446B" w:rsidP="00E628C5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ԹԵՄԱ 5. Էկոլոգիական ծագման ԱԻ-ներ</w:t>
            </w:r>
          </w:p>
          <w:p w:rsidR="001A446B" w:rsidRPr="00F361D2" w:rsidRDefault="001A446B" w:rsidP="00E628C5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>5.1. Կենսոլորտի վիճակի և կազմության փոփոխություններ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:</w:t>
            </w: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 </w:t>
            </w:r>
          </w:p>
          <w:p w:rsidR="001A446B" w:rsidRDefault="001A446B" w:rsidP="00830889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>5.2. Համերկրային էկոլոգիական հիմնախնդիրներ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:</w:t>
            </w:r>
          </w:p>
          <w:p w:rsidR="001A446B" w:rsidRPr="00F361D2" w:rsidRDefault="001A446B" w:rsidP="00830889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</w:p>
          <w:p w:rsidR="001A446B" w:rsidRPr="00EE6FEE" w:rsidRDefault="001A446B" w:rsidP="00830889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/>
                <w:iCs/>
              </w:rPr>
            </w:pPr>
            <w:r w:rsidRPr="00EE6FEE">
              <w:rPr>
                <w:rFonts w:ascii="Sylfaen" w:hAnsi="Sylfaen" w:cs="Sylfaen"/>
                <w:b/>
                <w:bCs/>
                <w:i/>
                <w:iCs/>
              </w:rPr>
              <w:lastRenderedPageBreak/>
              <w:t>Մոդուլ 2  (1 կրեդիտ)</w:t>
            </w:r>
          </w:p>
          <w:p w:rsidR="001A446B" w:rsidRPr="00F361D2" w:rsidRDefault="001A446B" w:rsidP="00830889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 xml:space="preserve"> ԹԵՄԱ 6. Քաղաքացիական պաշտպանության (ՔՊ) և ԱԻ-ի</w:t>
            </w:r>
          </w:p>
          <w:p w:rsidR="001A446B" w:rsidRPr="00F361D2" w:rsidRDefault="001A446B" w:rsidP="00830889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համակարգը, խդիրները</w:t>
            </w:r>
          </w:p>
          <w:p w:rsidR="001A446B" w:rsidRPr="00F361D2" w:rsidRDefault="001A446B" w:rsidP="009D2E89">
            <w:pPr>
              <w:spacing w:after="0" w:line="240" w:lineRule="auto"/>
              <w:ind w:left="360" w:hanging="360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>6.1. Քաղաքացիական պաշտպանություն սահմանումը, ՔՊ կանխար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softHyphen/>
            </w: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>գելիչ և հիմնական միջոցառումներ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:</w:t>
            </w:r>
          </w:p>
          <w:p w:rsidR="001A446B" w:rsidRPr="00F361D2" w:rsidRDefault="001A446B" w:rsidP="009D2E89">
            <w:pPr>
              <w:spacing w:after="0" w:line="240" w:lineRule="auto"/>
              <w:ind w:left="360" w:hanging="360"/>
              <w:jc w:val="both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>6.2. ՔՊ և ԱԻ համակարգը, խնդիրները, ղեկավարումը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:</w:t>
            </w:r>
          </w:p>
          <w:p w:rsidR="001A446B" w:rsidRPr="00F361D2" w:rsidRDefault="001A446B" w:rsidP="009D2E89">
            <w:pPr>
              <w:spacing w:after="0" w:line="240" w:lineRule="auto"/>
              <w:ind w:left="360" w:hanging="360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>6.3. ՔՊ բնագավառում  ՀՀ քաղաքացիների իրավունքները և պար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softHyphen/>
            </w: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>տա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softHyphen/>
              <w:t>-</w:t>
            </w:r>
          </w:p>
          <w:p w:rsidR="001A446B" w:rsidRPr="00F361D2" w:rsidRDefault="001A446B" w:rsidP="009D2E89">
            <w:pPr>
              <w:spacing w:after="0" w:line="240" w:lineRule="auto"/>
              <w:ind w:left="360" w:hanging="360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        կա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softHyphen/>
            </w: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>նությունները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:</w:t>
            </w:r>
          </w:p>
          <w:p w:rsidR="001A446B" w:rsidRPr="00F361D2" w:rsidRDefault="001A446B" w:rsidP="00830889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</w:p>
          <w:p w:rsidR="001A446B" w:rsidRPr="00F361D2" w:rsidRDefault="001A446B" w:rsidP="00830889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ԹԵՄԱ 7. Բնակչության պաշտպանության կազմակերպումը ԱԻ-ի և պատերազմի ժամանակ</w:t>
            </w:r>
          </w:p>
          <w:p w:rsidR="001A446B" w:rsidRPr="00F361D2" w:rsidRDefault="001A446B" w:rsidP="00830889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>7.1. Բնակչության տարհանում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:</w:t>
            </w:r>
          </w:p>
          <w:p w:rsidR="001A446B" w:rsidRPr="00F361D2" w:rsidRDefault="001A446B" w:rsidP="00830889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>7.2. Բնակչության պատսպարում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:</w:t>
            </w:r>
          </w:p>
          <w:p w:rsidR="001A446B" w:rsidRPr="00F361D2" w:rsidRDefault="001A446B" w:rsidP="00830889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7.3. Բնակչության ապահովում ՔՊ անհատական  պաշտպանական     </w:t>
            </w:r>
          </w:p>
          <w:p w:rsidR="001A446B" w:rsidRPr="00F361D2" w:rsidRDefault="001A446B" w:rsidP="00830889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       միջոցներով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:</w:t>
            </w:r>
          </w:p>
          <w:p w:rsidR="001A446B" w:rsidRPr="00F361D2" w:rsidRDefault="001A446B" w:rsidP="00830889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7.4. Բնակչության ազդարարում:</w:t>
            </w:r>
          </w:p>
          <w:p w:rsidR="001A446B" w:rsidRPr="00F361D2" w:rsidRDefault="001A446B" w:rsidP="00830889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</w:p>
          <w:p w:rsidR="001A446B" w:rsidRPr="00F361D2" w:rsidRDefault="001A446B" w:rsidP="00830889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ԹԵՄԱ 8. Փրկարարական և անհետաձգելի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361D2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վթարա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softHyphen/>
            </w:r>
            <w:r w:rsidRPr="00F361D2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վերական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softHyphen/>
            </w:r>
            <w:r w:rsidRPr="00F361D2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գնո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:rsidR="001A446B" w:rsidRPr="00F361D2" w:rsidRDefault="001A446B" w:rsidP="00BA0BE6">
            <w:pPr>
              <w:spacing w:after="12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ղական աշխատանքները ԱԻ-ի և պատերազմի ժամանակ: ԱԻ-ում ռիսկի գնահատում</w:t>
            </w:r>
          </w:p>
          <w:p w:rsidR="001A446B" w:rsidRPr="00F361D2" w:rsidRDefault="001A446B" w:rsidP="00830889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>8.1. Փրկարարական աշխատանքներ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:</w:t>
            </w:r>
          </w:p>
          <w:p w:rsidR="001A446B" w:rsidRPr="00F361D2" w:rsidRDefault="001A446B" w:rsidP="00830889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>8.2. Անհետաձգելի վթարավերականգնողական աշխատանքներ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:</w:t>
            </w:r>
          </w:p>
          <w:p w:rsidR="001A446B" w:rsidRPr="00F361D2" w:rsidRDefault="001A446B" w:rsidP="00830889">
            <w:pPr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>8.3. Ռիսկի բնորոշումը, գնահատումը և ընկալումը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:</w:t>
            </w:r>
          </w:p>
          <w:p w:rsidR="001A446B" w:rsidRPr="00F361D2" w:rsidRDefault="001A446B" w:rsidP="00830889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>8.4. Թույլատրելի և անթույլատրելի ռիսկ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:</w:t>
            </w:r>
          </w:p>
          <w:p w:rsidR="001A446B" w:rsidRPr="00F361D2" w:rsidRDefault="001A446B" w:rsidP="00830889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</w:p>
          <w:p w:rsidR="001A446B" w:rsidRPr="00F361D2" w:rsidRDefault="001A446B" w:rsidP="00BA0BE6">
            <w:pPr>
              <w:spacing w:after="12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 xml:space="preserve">ԹԵՄԱ 9. ԱԻ-ում բնակչության բարոյահոգեբանական պատրաստություն </w:t>
            </w:r>
          </w:p>
          <w:p w:rsidR="001A446B" w:rsidRPr="00F361D2" w:rsidRDefault="001A446B" w:rsidP="00830889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 xml:space="preserve"> 9.1. Հումանիտար օգնության ձևերը և բաշխումը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:</w:t>
            </w:r>
          </w:p>
          <w:p w:rsidR="001A446B" w:rsidRPr="00F361D2" w:rsidRDefault="001A446B" w:rsidP="00830889">
            <w:pPr>
              <w:pStyle w:val="ListParagraph"/>
              <w:spacing w:after="0" w:line="240" w:lineRule="auto"/>
              <w:ind w:left="732"/>
              <w:rPr>
                <w:rFonts w:ascii="Sylfaen" w:hAnsi="Sylfaen" w:cs="Sylfaen"/>
                <w:i/>
                <w:iCs/>
                <w:sz w:val="20"/>
                <w:szCs w:val="20"/>
              </w:rPr>
            </w:pPr>
          </w:p>
          <w:p w:rsidR="001A446B" w:rsidRPr="00F361D2" w:rsidRDefault="001A446B" w:rsidP="00BA0BE6">
            <w:pPr>
              <w:spacing w:after="120" w:line="240" w:lineRule="auto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ԹԵՄԱ 10. Հու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>մանիտար օգնության կազմակերպում</w:t>
            </w:r>
          </w:p>
          <w:p w:rsidR="001A446B" w:rsidRPr="00F361D2" w:rsidRDefault="001A446B" w:rsidP="00830889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>10.1. Բարոյահոգեբանական վիճակի վրա ազդող գործոններ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:</w:t>
            </w:r>
          </w:p>
          <w:p w:rsidR="001A446B" w:rsidRPr="00F361D2" w:rsidRDefault="001A446B" w:rsidP="00830889">
            <w:pPr>
              <w:spacing w:after="0" w:line="240" w:lineRule="auto"/>
              <w:rPr>
                <w:rFonts w:ascii="Sylfaen" w:hAnsi="Sylfaen" w:cs="Sylfaen"/>
                <w:i/>
                <w:i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i/>
                <w:iCs/>
                <w:sz w:val="20"/>
                <w:szCs w:val="20"/>
              </w:rPr>
              <w:t>10.2. Խուճապը և նրա կանխարգելման հնարքները</w:t>
            </w:r>
            <w:r>
              <w:rPr>
                <w:rFonts w:ascii="Sylfaen" w:hAnsi="Sylfaen" w:cs="Sylfaen"/>
                <w:i/>
                <w:iCs/>
                <w:sz w:val="20"/>
                <w:szCs w:val="20"/>
              </w:rPr>
              <w:t>:</w:t>
            </w:r>
          </w:p>
          <w:p w:rsidR="001A446B" w:rsidRPr="00830889" w:rsidRDefault="001A446B" w:rsidP="00830889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</w:tcPr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2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10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10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6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10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4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12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4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1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1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53" w:type="dxa"/>
          </w:tcPr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0.5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1.5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0.5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0.5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1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692" w:type="dxa"/>
          </w:tcPr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0.5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1.5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1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1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1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1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497" w:type="dxa"/>
          </w:tcPr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BA0BE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1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</w:t>
            </w:r>
            <w:r w:rsidRPr="002013FF">
              <w:rPr>
                <w:rFonts w:ascii="Sylfaen" w:hAnsi="Sylfaen" w:cs="Sylfaen"/>
                <w:sz w:val="20"/>
                <w:szCs w:val="20"/>
              </w:rPr>
              <w:t>,5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</w:t>
            </w:r>
            <w:r w:rsidRPr="002013FF">
              <w:rPr>
                <w:rFonts w:ascii="Sylfaen" w:hAnsi="Sylfaen" w:cs="Sylfaen"/>
                <w:sz w:val="20"/>
                <w:szCs w:val="20"/>
              </w:rPr>
              <w:t>,5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2013F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1.5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7,5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</w:t>
            </w:r>
            <w:r w:rsidRPr="002013FF">
              <w:rPr>
                <w:rFonts w:ascii="Sylfaen" w:hAnsi="Sylfaen" w:cs="Sylfaen"/>
                <w:sz w:val="20"/>
                <w:szCs w:val="20"/>
              </w:rPr>
              <w:t>,5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</w:t>
            </w:r>
            <w:r w:rsidRPr="002013FF">
              <w:rPr>
                <w:rFonts w:ascii="Sylfaen" w:hAnsi="Sylfaen" w:cs="Sylfaen"/>
                <w:sz w:val="20"/>
                <w:szCs w:val="20"/>
              </w:rPr>
              <w:t>,5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Default="001A446B" w:rsidP="00BA0BE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BA0BE6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2,5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9,5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2013FF">
              <w:rPr>
                <w:rFonts w:ascii="Sylfaen" w:hAnsi="Sylfaen" w:cs="Sylfaen"/>
                <w:sz w:val="20"/>
                <w:szCs w:val="20"/>
              </w:rPr>
              <w:t>-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</w:t>
            </w: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  <w:p w:rsidR="001A446B" w:rsidRPr="002013FF" w:rsidRDefault="001A446B" w:rsidP="0083088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1A446B" w:rsidRPr="00830889">
        <w:trPr>
          <w:trHeight w:val="284"/>
        </w:trPr>
        <w:tc>
          <w:tcPr>
            <w:tcW w:w="6663" w:type="dxa"/>
          </w:tcPr>
          <w:p w:rsidR="001A446B" w:rsidRPr="00830889" w:rsidRDefault="001A446B" w:rsidP="00830889">
            <w:pPr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F361D2"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</w:rPr>
              <w:lastRenderedPageBreak/>
              <w:t xml:space="preserve">ԸՆԴԱՄԵՆԸ  </w:t>
            </w:r>
          </w:p>
        </w:tc>
        <w:tc>
          <w:tcPr>
            <w:tcW w:w="668" w:type="dxa"/>
          </w:tcPr>
          <w:p w:rsidR="001A446B" w:rsidRPr="00BA0BE6" w:rsidRDefault="001A446B" w:rsidP="00830889">
            <w:pPr>
              <w:spacing w:after="0" w:line="240" w:lineRule="auto"/>
              <w:rPr>
                <w:rFonts w:ascii="Sylfaen" w:hAnsi="Sylfaen" w:cs="Sylfaen"/>
                <w:b/>
                <w:bCs/>
              </w:rPr>
            </w:pPr>
            <w:r w:rsidRPr="00BA0BE6">
              <w:rPr>
                <w:rFonts w:ascii="Sylfaen" w:hAnsi="Sylfaen" w:cs="Sylfaen"/>
                <w:b/>
                <w:bCs/>
              </w:rPr>
              <w:t>60</w:t>
            </w:r>
          </w:p>
        </w:tc>
        <w:tc>
          <w:tcPr>
            <w:tcW w:w="553" w:type="dxa"/>
          </w:tcPr>
          <w:p w:rsidR="001A446B" w:rsidRPr="00BA0BE6" w:rsidRDefault="001A446B" w:rsidP="00830889">
            <w:pPr>
              <w:spacing w:after="0" w:line="240" w:lineRule="auto"/>
              <w:rPr>
                <w:rFonts w:ascii="Sylfaen" w:hAnsi="Sylfaen" w:cs="Sylfaen"/>
                <w:b/>
                <w:bCs/>
              </w:rPr>
            </w:pPr>
            <w:r w:rsidRPr="00BA0BE6">
              <w:rPr>
                <w:rFonts w:ascii="Sylfaen" w:hAnsi="Sylfaen" w:cs="Sylfaen"/>
                <w:b/>
                <w:bCs/>
              </w:rPr>
              <w:t>4</w:t>
            </w:r>
          </w:p>
        </w:tc>
        <w:tc>
          <w:tcPr>
            <w:tcW w:w="692" w:type="dxa"/>
          </w:tcPr>
          <w:p w:rsidR="001A446B" w:rsidRPr="00BA0BE6" w:rsidRDefault="001A446B" w:rsidP="00830889">
            <w:pPr>
              <w:spacing w:after="0" w:line="240" w:lineRule="auto"/>
              <w:rPr>
                <w:rFonts w:ascii="Sylfaen" w:hAnsi="Sylfaen" w:cs="Sylfaen"/>
                <w:b/>
                <w:bCs/>
              </w:rPr>
            </w:pPr>
            <w:r w:rsidRPr="00BA0BE6">
              <w:rPr>
                <w:rFonts w:ascii="Sylfaen" w:hAnsi="Sylfaen" w:cs="Sylfaen"/>
                <w:b/>
                <w:bCs/>
              </w:rPr>
              <w:t>6</w:t>
            </w:r>
          </w:p>
        </w:tc>
        <w:tc>
          <w:tcPr>
            <w:tcW w:w="497" w:type="dxa"/>
          </w:tcPr>
          <w:p w:rsidR="001A446B" w:rsidRPr="00BA0BE6" w:rsidRDefault="001A446B" w:rsidP="00BA0BE6">
            <w:pPr>
              <w:spacing w:after="0" w:line="240" w:lineRule="auto"/>
              <w:rPr>
                <w:rFonts w:ascii="Sylfaen" w:hAnsi="Sylfaen" w:cs="Sylfaen"/>
                <w:b/>
                <w:bCs/>
              </w:rPr>
            </w:pPr>
            <w:r w:rsidRPr="00BA0BE6">
              <w:rPr>
                <w:rFonts w:ascii="Sylfaen" w:hAnsi="Sylfaen" w:cs="Sylfaen"/>
                <w:b/>
                <w:bCs/>
              </w:rPr>
              <w:t>-</w:t>
            </w:r>
          </w:p>
          <w:p w:rsidR="001A446B" w:rsidRPr="00BA0BE6" w:rsidRDefault="001A446B" w:rsidP="00830889">
            <w:pPr>
              <w:spacing w:after="0" w:line="240" w:lineRule="auto"/>
              <w:rPr>
                <w:rFonts w:ascii="Sylfaen" w:hAnsi="Sylfaen" w:cs="Sylfaen"/>
                <w:b/>
                <w:bCs/>
              </w:rPr>
            </w:pPr>
          </w:p>
        </w:tc>
        <w:tc>
          <w:tcPr>
            <w:tcW w:w="567" w:type="dxa"/>
          </w:tcPr>
          <w:p w:rsidR="001A446B" w:rsidRPr="00BA0BE6" w:rsidRDefault="001A446B" w:rsidP="00830889">
            <w:pPr>
              <w:spacing w:after="0" w:line="240" w:lineRule="auto"/>
              <w:rPr>
                <w:rFonts w:ascii="Sylfaen" w:hAnsi="Sylfaen" w:cs="Sylfaen"/>
                <w:b/>
                <w:bCs/>
              </w:rPr>
            </w:pPr>
            <w:r w:rsidRPr="00BA0BE6">
              <w:rPr>
                <w:rFonts w:ascii="Sylfaen" w:hAnsi="Sylfaen" w:cs="Sylfaen"/>
                <w:b/>
                <w:bCs/>
              </w:rPr>
              <w:t>6</w:t>
            </w:r>
          </w:p>
        </w:tc>
        <w:tc>
          <w:tcPr>
            <w:tcW w:w="567" w:type="dxa"/>
          </w:tcPr>
          <w:p w:rsidR="001A446B" w:rsidRPr="00BA0BE6" w:rsidRDefault="001A446B" w:rsidP="00830889">
            <w:pPr>
              <w:spacing w:after="0" w:line="240" w:lineRule="auto"/>
              <w:rPr>
                <w:rFonts w:ascii="Sylfaen" w:hAnsi="Sylfaen" w:cs="Sylfaen"/>
                <w:b/>
                <w:bCs/>
              </w:rPr>
            </w:pPr>
            <w:r w:rsidRPr="00BA0BE6">
              <w:rPr>
                <w:rFonts w:ascii="Sylfaen" w:hAnsi="Sylfaen" w:cs="Sylfaen"/>
                <w:b/>
                <w:bCs/>
              </w:rPr>
              <w:t>44</w:t>
            </w:r>
          </w:p>
        </w:tc>
      </w:tr>
    </w:tbl>
    <w:p w:rsidR="001A446B" w:rsidRPr="008435E2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</w:p>
    <w:p w:rsidR="001A446B" w:rsidRDefault="001A446B" w:rsidP="00DD5B27">
      <w:pPr>
        <w:spacing w:after="0" w:line="240" w:lineRule="auto"/>
        <w:rPr>
          <w:rFonts w:ascii="Sylfaen" w:hAnsi="Sylfaen" w:cs="Sylfaen"/>
          <w:b/>
          <w:bCs/>
          <w:sz w:val="24"/>
          <w:szCs w:val="24"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:rsidR="001A446B" w:rsidRPr="004833FA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4833FA">
        <w:rPr>
          <w:rFonts w:ascii="Sylfaen" w:hAnsi="Sylfaen" w:cs="Sylfaen"/>
          <w:b/>
          <w:bCs/>
          <w:i/>
          <w:iCs/>
        </w:rPr>
        <w:lastRenderedPageBreak/>
        <w:t>Ուսունմական գործընթացի կազմակերպում</w:t>
      </w:r>
    </w:p>
    <w:p w:rsidR="001A446B" w:rsidRPr="00296C3F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pacing w:val="30"/>
          <w:sz w:val="24"/>
          <w:szCs w:val="24"/>
          <w:u w:val="single"/>
        </w:rPr>
      </w:pPr>
      <w:r w:rsidRPr="00296C3F">
        <w:rPr>
          <w:rFonts w:ascii="Sylfaen" w:hAnsi="Sylfaen" w:cs="Sylfaen"/>
          <w:b/>
          <w:bCs/>
          <w:i/>
          <w:iCs/>
          <w:spacing w:val="30"/>
          <w:sz w:val="24"/>
          <w:szCs w:val="24"/>
          <w:u w:val="single"/>
        </w:rPr>
        <w:t>ՄՈԴՈՒԼ – 1</w:t>
      </w:r>
    </w:p>
    <w:p w:rsidR="001A446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</w:p>
    <w:p w:rsidR="001A446B" w:rsidRPr="004833FA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4833FA">
        <w:rPr>
          <w:rFonts w:ascii="Sylfaen" w:hAnsi="Sylfaen" w:cs="Sylfaen"/>
          <w:b/>
          <w:bCs/>
          <w:i/>
          <w:iCs/>
        </w:rPr>
        <w:t>Պարապմունք 1</w:t>
      </w:r>
    </w:p>
    <w:p w:rsidR="001A446B" w:rsidRPr="004833FA" w:rsidRDefault="001A446B" w:rsidP="004833FA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0"/>
          <w:szCs w:val="20"/>
        </w:rPr>
      </w:pPr>
      <w:r>
        <w:rPr>
          <w:rFonts w:ascii="Sylfaen" w:hAnsi="Sylfaen" w:cs="Sylfaen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</w:rPr>
        <w:t>Դասախոսություն  2 ժամ</w:t>
      </w:r>
    </w:p>
    <w:p w:rsidR="001A446B" w:rsidRPr="002E0A0D" w:rsidRDefault="001A446B" w:rsidP="00DD5B27">
      <w:pPr>
        <w:spacing w:after="0" w:line="240" w:lineRule="auto"/>
        <w:rPr>
          <w:rFonts w:ascii="Sylfaen" w:hAnsi="Sylfaen" w:cs="Sylfaen"/>
          <w:b/>
          <w:bCs/>
          <w:i/>
          <w:iCs/>
        </w:rPr>
      </w:pPr>
      <w:r w:rsidRPr="002E0A0D">
        <w:rPr>
          <w:rFonts w:ascii="Sylfaen" w:hAnsi="Sylfaen" w:cs="Sylfaen"/>
          <w:b/>
          <w:bCs/>
          <w:i/>
          <w:iCs/>
        </w:rPr>
        <w:t>ԹԵՄԱ- 1.  Արտակարգ իրավիճակների (ԱԻ) ընդհանուր բնութագիրը,</w:t>
      </w:r>
      <w:r>
        <w:rPr>
          <w:rFonts w:ascii="Sylfaen" w:hAnsi="Sylfaen" w:cs="Sylfaen"/>
          <w:b/>
          <w:bCs/>
          <w:i/>
          <w:iCs/>
        </w:rPr>
        <w:t xml:space="preserve"> դասակարգումը </w:t>
      </w:r>
      <w:r w:rsidRPr="002E0A0D">
        <w:rPr>
          <w:rFonts w:ascii="Sylfaen" w:hAnsi="Sylfaen" w:cs="Sylfaen"/>
          <w:b/>
          <w:bCs/>
          <w:i/>
          <w:iCs/>
        </w:rPr>
        <w:t>(0, 5 ժամ)</w:t>
      </w:r>
    </w:p>
    <w:p w:rsidR="001A446B" w:rsidRPr="002E0A0D" w:rsidRDefault="001A446B" w:rsidP="00705FDD">
      <w:pPr>
        <w:spacing w:after="120" w:line="240" w:lineRule="auto"/>
        <w:rPr>
          <w:rFonts w:ascii="Sylfaen" w:hAnsi="Sylfaen" w:cs="Sylfaen"/>
          <w:b/>
          <w:bCs/>
          <w:i/>
          <w:iCs/>
        </w:rPr>
      </w:pPr>
      <w:r w:rsidRPr="002E0A0D">
        <w:rPr>
          <w:rFonts w:ascii="Sylfaen" w:hAnsi="Sylfaen" w:cs="Sylfaen"/>
          <w:b/>
          <w:bCs/>
          <w:i/>
          <w:iCs/>
        </w:rPr>
        <w:t>ԹԵՄԱ- 2.  Բնական ծագման ԱԻ-ներ (1, 5 ժամ)</w:t>
      </w:r>
    </w:p>
    <w:p w:rsidR="001A446B" w:rsidRPr="002E0A0D" w:rsidRDefault="001A446B" w:rsidP="00CD5D51">
      <w:pPr>
        <w:pStyle w:val="ListParagraph"/>
        <w:spacing w:after="0" w:line="240" w:lineRule="auto"/>
        <w:ind w:left="360" w:hanging="360"/>
        <w:rPr>
          <w:rFonts w:ascii="Sylfaen" w:hAnsi="Sylfaen" w:cs="Sylfaen"/>
          <w:i/>
          <w:iCs/>
        </w:rPr>
      </w:pPr>
      <w:r w:rsidRPr="002E0A0D">
        <w:rPr>
          <w:rFonts w:ascii="Sylfaen" w:hAnsi="Sylfaen" w:cs="Sylfaen"/>
          <w:i/>
          <w:iCs/>
        </w:rPr>
        <w:t xml:space="preserve"> 1.1.  ՀՀ որպես ռիսկային տարածաշրջան ԱԻ-ի տեսակետից (ՀՀ-ում հավանական դրսևորվող գլոբալ բնույթի ԱԻ-ի հնարավոր հետևանքների հակիրճ բնութագիրը):</w:t>
      </w:r>
    </w:p>
    <w:p w:rsidR="001A446B" w:rsidRPr="002E0A0D" w:rsidRDefault="001A446B" w:rsidP="00CD5D51">
      <w:pPr>
        <w:spacing w:after="0" w:line="240" w:lineRule="auto"/>
        <w:ind w:left="360" w:hanging="360"/>
        <w:rPr>
          <w:rFonts w:ascii="Sylfaen" w:hAnsi="Sylfaen" w:cs="Sylfaen"/>
          <w:i/>
          <w:iCs/>
        </w:rPr>
      </w:pPr>
      <w:r w:rsidRPr="002E0A0D">
        <w:rPr>
          <w:rFonts w:ascii="Sylfaen" w:hAnsi="Sylfaen" w:cs="Sylfaen"/>
          <w:i/>
          <w:iCs/>
        </w:rPr>
        <w:t>1.2. Առարկայի ուսուցման նպատակը և ակընկալվող ուսումնական արդյունքների ընդհանուր                     իրազեկումը:</w:t>
      </w:r>
    </w:p>
    <w:p w:rsidR="001A446B" w:rsidRPr="002E0A0D" w:rsidRDefault="001A446B" w:rsidP="00DD5B27">
      <w:pPr>
        <w:spacing w:after="0" w:line="240" w:lineRule="auto"/>
        <w:rPr>
          <w:rFonts w:ascii="Sylfaen" w:hAnsi="Sylfaen" w:cs="Sylfaen"/>
          <w:i/>
          <w:iCs/>
        </w:rPr>
      </w:pPr>
      <w:r w:rsidRPr="002E0A0D">
        <w:rPr>
          <w:rFonts w:ascii="Sylfaen" w:hAnsi="Sylfaen" w:cs="Sylfaen"/>
          <w:i/>
          <w:iCs/>
        </w:rPr>
        <w:t>1.3. ԱԻ –ի սահմանումը, ընդհանուր բնութագիրը:</w:t>
      </w:r>
    </w:p>
    <w:p w:rsidR="001A446B" w:rsidRPr="002E0A0D" w:rsidRDefault="001A446B" w:rsidP="00DD5B27">
      <w:pPr>
        <w:spacing w:after="0" w:line="240" w:lineRule="auto"/>
        <w:rPr>
          <w:rFonts w:ascii="Sylfaen" w:hAnsi="Sylfaen" w:cs="Sylfaen"/>
          <w:i/>
          <w:iCs/>
        </w:rPr>
      </w:pPr>
      <w:r w:rsidRPr="002E0A0D">
        <w:rPr>
          <w:rFonts w:ascii="Sylfaen" w:hAnsi="Sylfaen" w:cs="Sylfaen"/>
          <w:i/>
          <w:iCs/>
        </w:rPr>
        <w:t>1.4. ԱԻ-ի դասակարգման չափորոշիչները:</w:t>
      </w:r>
    </w:p>
    <w:p w:rsidR="001A446B" w:rsidRPr="002E0A0D" w:rsidRDefault="001A446B" w:rsidP="00DD5B27">
      <w:pPr>
        <w:spacing w:after="0" w:line="240" w:lineRule="auto"/>
        <w:rPr>
          <w:rFonts w:ascii="Sylfaen" w:hAnsi="Sylfaen" w:cs="Sylfaen"/>
          <w:i/>
          <w:iCs/>
        </w:rPr>
      </w:pPr>
      <w:r w:rsidRPr="002E0A0D">
        <w:rPr>
          <w:rFonts w:ascii="Sylfaen" w:hAnsi="Sylfaen" w:cs="Sylfaen"/>
          <w:i/>
          <w:iCs/>
        </w:rPr>
        <w:t>1.5. ԱԻ-ի դասակարգումը ըստ ծագումնաբանության:</w:t>
      </w:r>
    </w:p>
    <w:p w:rsidR="001A446B" w:rsidRPr="002E0A0D" w:rsidRDefault="001A446B" w:rsidP="00DD5B27">
      <w:pPr>
        <w:spacing w:after="0" w:line="240" w:lineRule="auto"/>
        <w:rPr>
          <w:rFonts w:ascii="Sylfaen" w:hAnsi="Sylfaen" w:cs="Sylfaen"/>
          <w:i/>
          <w:iCs/>
        </w:rPr>
      </w:pPr>
      <w:r w:rsidRPr="002E0A0D">
        <w:rPr>
          <w:rFonts w:ascii="Sylfaen" w:hAnsi="Sylfaen" w:cs="Sylfaen"/>
          <w:i/>
          <w:iCs/>
        </w:rPr>
        <w:t xml:space="preserve">2.1. </w:t>
      </w:r>
      <w:r>
        <w:rPr>
          <w:rFonts w:ascii="Sylfaen" w:hAnsi="Sylfaen" w:cs="Sylfaen"/>
          <w:i/>
          <w:iCs/>
        </w:rPr>
        <w:t>ՀՀ-ում առավել հավանական դրսևորվո</w:t>
      </w:r>
      <w:r w:rsidRPr="002E0A0D">
        <w:rPr>
          <w:rFonts w:ascii="Sylfaen" w:hAnsi="Sylfaen" w:cs="Sylfaen"/>
          <w:i/>
          <w:iCs/>
        </w:rPr>
        <w:t xml:space="preserve">ղ </w:t>
      </w:r>
      <w:r>
        <w:rPr>
          <w:rFonts w:ascii="Sylfaen" w:hAnsi="Sylfaen" w:cs="Sylfaen"/>
          <w:i/>
          <w:iCs/>
        </w:rPr>
        <w:t xml:space="preserve">բնական ծագման </w:t>
      </w:r>
      <w:r w:rsidRPr="002E0A0D">
        <w:rPr>
          <w:rFonts w:ascii="Sylfaen" w:hAnsi="Sylfaen" w:cs="Sylfaen"/>
          <w:i/>
          <w:iCs/>
        </w:rPr>
        <w:t>ԱԻ-ի ընդհանուր բնութագիրը:</w:t>
      </w:r>
    </w:p>
    <w:p w:rsidR="001A446B" w:rsidRPr="002E0A0D" w:rsidRDefault="001A446B" w:rsidP="00DD5B27">
      <w:pPr>
        <w:spacing w:after="0" w:line="240" w:lineRule="auto"/>
        <w:rPr>
          <w:rFonts w:ascii="Sylfaen" w:hAnsi="Sylfaen" w:cs="Sylfaen"/>
          <w:i/>
          <w:iCs/>
        </w:rPr>
      </w:pPr>
      <w:r w:rsidRPr="002E0A0D">
        <w:rPr>
          <w:rFonts w:ascii="Sylfaen" w:hAnsi="Sylfaen" w:cs="Sylfaen"/>
          <w:i/>
          <w:iCs/>
        </w:rPr>
        <w:t>2.2. Երկրաշարժի ընդհանուր բնութագիրը:</w:t>
      </w:r>
    </w:p>
    <w:p w:rsidR="001A446B" w:rsidRPr="002E0A0D" w:rsidRDefault="001A446B" w:rsidP="00DD5B27">
      <w:pPr>
        <w:spacing w:after="0" w:line="240" w:lineRule="auto"/>
        <w:rPr>
          <w:rFonts w:ascii="Sylfaen" w:hAnsi="Sylfaen" w:cs="Sylfaen"/>
          <w:i/>
          <w:iCs/>
        </w:rPr>
      </w:pPr>
      <w:r w:rsidRPr="002E0A0D">
        <w:rPr>
          <w:rFonts w:ascii="Sylfaen" w:hAnsi="Sylfaen" w:cs="Sylfaen"/>
          <w:i/>
          <w:iCs/>
        </w:rPr>
        <w:t>2.3. Երկրաշարժի նախանշանները:</w:t>
      </w:r>
    </w:p>
    <w:p w:rsidR="001A446B" w:rsidRPr="004833FA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0"/>
          <w:szCs w:val="20"/>
        </w:rPr>
      </w:pPr>
    </w:p>
    <w:p w:rsidR="001A446B" w:rsidRPr="00705FDD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705FDD">
        <w:rPr>
          <w:rFonts w:ascii="Sylfaen" w:hAnsi="Sylfaen" w:cs="Sylfaen"/>
          <w:b/>
          <w:bCs/>
          <w:i/>
          <w:iCs/>
        </w:rPr>
        <w:t>Պարապմունք  2</w:t>
      </w:r>
    </w:p>
    <w:p w:rsidR="001A446B" w:rsidRPr="004833FA" w:rsidRDefault="001A446B" w:rsidP="00705FDD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0"/>
          <w:szCs w:val="20"/>
        </w:rPr>
      </w:pPr>
      <w:r>
        <w:rPr>
          <w:rFonts w:ascii="Sylfaen" w:hAnsi="Sylfaen" w:cs="Sylfaen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</w:rPr>
        <w:t>Գործնական  պարապմունք  2 ժամ</w:t>
      </w:r>
    </w:p>
    <w:p w:rsidR="001A446B" w:rsidRPr="002E0A0D" w:rsidRDefault="001A446B" w:rsidP="00DD5B27">
      <w:pPr>
        <w:spacing w:after="0" w:line="240" w:lineRule="auto"/>
        <w:rPr>
          <w:rFonts w:ascii="Sylfaen" w:hAnsi="Sylfaen" w:cs="Sylfaen"/>
          <w:b/>
          <w:bCs/>
          <w:i/>
          <w:iCs/>
        </w:rPr>
      </w:pPr>
      <w:r w:rsidRPr="002E0A0D">
        <w:rPr>
          <w:rFonts w:ascii="Sylfaen" w:hAnsi="Sylfaen" w:cs="Sylfaen"/>
          <w:b/>
          <w:bCs/>
          <w:i/>
          <w:iCs/>
        </w:rPr>
        <w:t>ԹԵՄԱ  2. Բնական ծագման ԱԻ-ներ (0, 5 ժամ)</w:t>
      </w:r>
    </w:p>
    <w:p w:rsidR="001A446B" w:rsidRPr="002E0A0D" w:rsidRDefault="001A446B" w:rsidP="00705FDD">
      <w:pPr>
        <w:spacing w:after="120" w:line="240" w:lineRule="auto"/>
        <w:rPr>
          <w:rFonts w:ascii="Sylfaen" w:hAnsi="Sylfaen" w:cs="Sylfaen"/>
          <w:b/>
          <w:bCs/>
          <w:i/>
          <w:iCs/>
        </w:rPr>
      </w:pPr>
      <w:r w:rsidRPr="002E0A0D">
        <w:rPr>
          <w:rFonts w:ascii="Sylfaen" w:hAnsi="Sylfaen" w:cs="Sylfaen"/>
          <w:b/>
          <w:bCs/>
          <w:i/>
          <w:iCs/>
        </w:rPr>
        <w:t>ԹԵՄԱ  3. Տեխածին բնույթի ԱԻ-ներ, պատահարներ  (1, 5 ժամ)</w:t>
      </w:r>
    </w:p>
    <w:p w:rsidR="001A446B" w:rsidRPr="002E0A0D" w:rsidRDefault="001A446B" w:rsidP="00DD5B27">
      <w:pPr>
        <w:spacing w:after="0" w:line="240" w:lineRule="auto"/>
        <w:rPr>
          <w:rFonts w:ascii="Sylfaen" w:hAnsi="Sylfaen" w:cs="Sylfaen"/>
          <w:i/>
          <w:iCs/>
        </w:rPr>
      </w:pPr>
      <w:r w:rsidRPr="002E0A0D">
        <w:rPr>
          <w:rFonts w:ascii="Sylfaen" w:hAnsi="Sylfaen" w:cs="Sylfaen"/>
          <w:i/>
          <w:iCs/>
        </w:rPr>
        <w:t>2.4. Վարքագծի կանոնները երկրաշարժից առաջ, երկրաշարժի ժամանակ և երկրաշարժից հետո:</w:t>
      </w:r>
    </w:p>
    <w:p w:rsidR="001A446B" w:rsidRPr="002E0A0D" w:rsidRDefault="001A446B" w:rsidP="00DD5B27">
      <w:pPr>
        <w:spacing w:after="0" w:line="240" w:lineRule="auto"/>
        <w:rPr>
          <w:rFonts w:ascii="Sylfaen" w:hAnsi="Sylfaen" w:cs="Sylfaen"/>
          <w:i/>
          <w:iCs/>
        </w:rPr>
      </w:pPr>
      <w:r w:rsidRPr="002E0A0D">
        <w:rPr>
          <w:rFonts w:ascii="Sylfaen" w:hAnsi="Sylfaen" w:cs="Sylfaen"/>
          <w:i/>
          <w:iCs/>
        </w:rPr>
        <w:t>2.5. Սողանքի բնութագիրը և վարքագծի կանոնները հանկարծակի սկսվող սողանքի դեպքում:</w:t>
      </w:r>
    </w:p>
    <w:p w:rsidR="001A446B" w:rsidRPr="002E0A0D" w:rsidRDefault="001A446B" w:rsidP="00CD5D51">
      <w:pPr>
        <w:spacing w:after="0" w:line="240" w:lineRule="auto"/>
        <w:ind w:left="360" w:hanging="540"/>
        <w:rPr>
          <w:rFonts w:ascii="Sylfaen" w:hAnsi="Sylfaen" w:cs="Sylfaen"/>
          <w:i/>
          <w:iCs/>
        </w:rPr>
      </w:pPr>
      <w:r w:rsidRPr="002E0A0D">
        <w:rPr>
          <w:rFonts w:ascii="Sylfaen" w:hAnsi="Sylfaen" w:cs="Sylfaen"/>
          <w:i/>
          <w:iCs/>
        </w:rPr>
        <w:t xml:space="preserve">    3.1. Ճառագայթային վարակման օջախի բնութագիրը, բնակչության պաշտպանությունը և վարքագծի կանոնները:</w:t>
      </w:r>
    </w:p>
    <w:p w:rsidR="001A446B" w:rsidRPr="002E0A0D" w:rsidRDefault="001A446B" w:rsidP="00237DA7">
      <w:pPr>
        <w:spacing w:after="0" w:line="240" w:lineRule="auto"/>
        <w:ind w:left="360" w:hanging="360"/>
        <w:rPr>
          <w:rFonts w:ascii="Sylfaen" w:hAnsi="Sylfaen" w:cs="Sylfaen"/>
          <w:i/>
          <w:iCs/>
        </w:rPr>
      </w:pPr>
      <w:r w:rsidRPr="002E0A0D">
        <w:rPr>
          <w:rFonts w:ascii="Sylfaen" w:hAnsi="Sylfaen" w:cs="Sylfaen"/>
          <w:i/>
          <w:iCs/>
        </w:rPr>
        <w:t xml:space="preserve">3.2. Քիմիական վարակման օջախի բնութագիրը, ուժեղ ներգործող թունավոր նյութեր (քլոր, </w:t>
      </w:r>
      <w:r>
        <w:rPr>
          <w:rFonts w:ascii="Sylfaen" w:hAnsi="Sylfaen" w:cs="Sylfaen"/>
          <w:i/>
          <w:iCs/>
        </w:rPr>
        <w:t xml:space="preserve">         </w:t>
      </w:r>
      <w:r w:rsidRPr="002E0A0D">
        <w:rPr>
          <w:rFonts w:ascii="Sylfaen" w:hAnsi="Sylfaen" w:cs="Sylfaen"/>
          <w:i/>
          <w:iCs/>
        </w:rPr>
        <w:t>ամոնիակ),  բնակչության պաշտպանությունը և վարքագծի կանոնները:</w:t>
      </w:r>
    </w:p>
    <w:p w:rsidR="001A446B" w:rsidRPr="004833FA" w:rsidRDefault="001A446B" w:rsidP="00DD5B27">
      <w:pPr>
        <w:spacing w:after="0" w:line="240" w:lineRule="auto"/>
        <w:rPr>
          <w:rFonts w:ascii="Sylfaen" w:hAnsi="Sylfaen" w:cs="Sylfaen"/>
          <w:i/>
          <w:iCs/>
          <w:sz w:val="20"/>
          <w:szCs w:val="20"/>
        </w:rPr>
      </w:pPr>
    </w:p>
    <w:p w:rsidR="001A446B" w:rsidRPr="00705FDD" w:rsidRDefault="001A446B" w:rsidP="00705FDD">
      <w:pPr>
        <w:spacing w:after="120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705FDD">
        <w:rPr>
          <w:rFonts w:ascii="Sylfaen" w:hAnsi="Sylfaen" w:cs="Sylfaen"/>
          <w:b/>
          <w:bCs/>
          <w:i/>
          <w:iCs/>
        </w:rPr>
        <w:t>ԻՆՔՆՈՒՐՈՒՅՆ  ԱՇԽԱՏԱՆՔ  16  ժամ</w:t>
      </w:r>
    </w:p>
    <w:p w:rsidR="001A446B" w:rsidRPr="002E0A0D" w:rsidRDefault="001A446B" w:rsidP="00DD5B27">
      <w:pPr>
        <w:spacing w:after="0" w:line="240" w:lineRule="auto"/>
        <w:rPr>
          <w:rFonts w:ascii="Sylfaen" w:hAnsi="Sylfaen" w:cs="Sylfaen"/>
          <w:b/>
          <w:bCs/>
          <w:i/>
          <w:iCs/>
        </w:rPr>
      </w:pPr>
      <w:r w:rsidRPr="002E0A0D">
        <w:rPr>
          <w:rFonts w:ascii="Sylfaen" w:hAnsi="Sylfaen" w:cs="Sylfaen"/>
          <w:b/>
          <w:bCs/>
          <w:i/>
          <w:iCs/>
        </w:rPr>
        <w:t>ԹԵՄԱ -1.  Արտակարգ իրավիճակների (ԱԻ) ընդհ</w:t>
      </w:r>
      <w:r>
        <w:rPr>
          <w:rFonts w:ascii="Sylfaen" w:hAnsi="Sylfaen" w:cs="Sylfaen"/>
          <w:b/>
          <w:bCs/>
          <w:i/>
          <w:iCs/>
        </w:rPr>
        <w:t xml:space="preserve">անուր բնութագիրը, դասակարգումը </w:t>
      </w:r>
      <w:r w:rsidRPr="002E0A0D">
        <w:rPr>
          <w:rFonts w:ascii="Sylfaen" w:hAnsi="Sylfaen" w:cs="Sylfaen"/>
          <w:b/>
          <w:bCs/>
          <w:i/>
          <w:iCs/>
        </w:rPr>
        <w:t>(1, 5 ժամ)</w:t>
      </w:r>
    </w:p>
    <w:p w:rsidR="001A446B" w:rsidRPr="002E0A0D" w:rsidRDefault="001A446B" w:rsidP="00DD5B27">
      <w:pPr>
        <w:spacing w:after="0" w:line="240" w:lineRule="auto"/>
        <w:rPr>
          <w:rFonts w:ascii="Sylfaen" w:hAnsi="Sylfaen" w:cs="Sylfaen"/>
          <w:b/>
          <w:bCs/>
          <w:i/>
          <w:iCs/>
        </w:rPr>
      </w:pPr>
      <w:r w:rsidRPr="002E0A0D">
        <w:rPr>
          <w:rFonts w:ascii="Sylfaen" w:hAnsi="Sylfaen" w:cs="Sylfaen"/>
          <w:b/>
          <w:bCs/>
          <w:i/>
          <w:iCs/>
        </w:rPr>
        <w:t xml:space="preserve">ԹԵՄԱ- 2. Բնական ծագման ԱԻ-ներ  (7 ժամ) </w:t>
      </w:r>
    </w:p>
    <w:p w:rsidR="001A446B" w:rsidRPr="002E0A0D" w:rsidRDefault="001A446B" w:rsidP="00705FDD">
      <w:pPr>
        <w:spacing w:after="120" w:line="240" w:lineRule="auto"/>
        <w:rPr>
          <w:rFonts w:ascii="Sylfaen" w:hAnsi="Sylfaen" w:cs="Sylfaen"/>
          <w:b/>
          <w:bCs/>
          <w:i/>
          <w:iCs/>
        </w:rPr>
      </w:pPr>
      <w:r w:rsidRPr="002E0A0D">
        <w:rPr>
          <w:rFonts w:ascii="Sylfaen" w:hAnsi="Sylfaen" w:cs="Sylfaen"/>
          <w:b/>
          <w:bCs/>
          <w:i/>
          <w:iCs/>
        </w:rPr>
        <w:t xml:space="preserve">ԹԵՄԱ- 3. Տեխածին բնույթի ԱԻ-ներ, պատահարներ  (7,5 ժամ) </w:t>
      </w:r>
    </w:p>
    <w:p w:rsidR="001A446B" w:rsidRPr="002E0A0D" w:rsidRDefault="001A446B" w:rsidP="00DD5B27">
      <w:pPr>
        <w:spacing w:after="0" w:line="240" w:lineRule="auto"/>
        <w:rPr>
          <w:rFonts w:ascii="Sylfaen" w:hAnsi="Sylfaen" w:cs="Sylfaen"/>
          <w:i/>
          <w:iCs/>
        </w:rPr>
      </w:pPr>
      <w:r w:rsidRPr="002E0A0D">
        <w:rPr>
          <w:rFonts w:ascii="Sylfaen" w:hAnsi="Sylfaen" w:cs="Sylfaen"/>
          <w:i/>
          <w:iCs/>
        </w:rPr>
        <w:t>1.6. ԱԻ-ի կանխարգելում:</w:t>
      </w:r>
    </w:p>
    <w:p w:rsidR="001A446B" w:rsidRPr="002E0A0D" w:rsidRDefault="001A446B" w:rsidP="00DD5B27">
      <w:pPr>
        <w:spacing w:after="0" w:line="240" w:lineRule="auto"/>
        <w:rPr>
          <w:rFonts w:ascii="Sylfaen" w:hAnsi="Sylfaen" w:cs="Sylfaen"/>
          <w:i/>
          <w:iCs/>
        </w:rPr>
      </w:pPr>
      <w:r w:rsidRPr="002E0A0D">
        <w:rPr>
          <w:rFonts w:ascii="Sylfaen" w:hAnsi="Sylfaen" w:cs="Sylfaen"/>
          <w:i/>
          <w:iCs/>
        </w:rPr>
        <w:t xml:space="preserve">2.6. Սելավի հակիրճ բնութագիրը, վարքագիծը սելավի դեպքում: </w:t>
      </w:r>
    </w:p>
    <w:p w:rsidR="001A446B" w:rsidRPr="002E0A0D" w:rsidRDefault="001A446B" w:rsidP="00DD5B27">
      <w:pPr>
        <w:spacing w:after="0" w:line="240" w:lineRule="auto"/>
        <w:rPr>
          <w:rFonts w:ascii="Sylfaen" w:hAnsi="Sylfaen" w:cs="Sylfaen"/>
          <w:i/>
          <w:iCs/>
        </w:rPr>
      </w:pPr>
      <w:r w:rsidRPr="002E0A0D">
        <w:rPr>
          <w:rFonts w:ascii="Sylfaen" w:hAnsi="Sylfaen" w:cs="Sylfaen"/>
          <w:i/>
          <w:iCs/>
        </w:rPr>
        <w:t>2.7. Վարքագծի կանոնները ջրհեղեղի ժամանակ և ջրհեղեղից հետո:</w:t>
      </w:r>
    </w:p>
    <w:p w:rsidR="001A446B" w:rsidRPr="002E0A0D" w:rsidRDefault="001A446B" w:rsidP="00DD5B27">
      <w:pPr>
        <w:spacing w:after="0" w:line="240" w:lineRule="auto"/>
        <w:rPr>
          <w:rFonts w:ascii="Sylfaen" w:hAnsi="Sylfaen" w:cs="Sylfaen"/>
          <w:i/>
          <w:iCs/>
        </w:rPr>
      </w:pPr>
      <w:r w:rsidRPr="002E0A0D">
        <w:rPr>
          <w:rFonts w:ascii="Sylfaen" w:hAnsi="Sylfaen" w:cs="Sylfaen"/>
          <w:i/>
          <w:iCs/>
        </w:rPr>
        <w:t>2.8. Վարքագծի կանոնները փոթորիկի, մրրիկի դրսևորումից առաջ և հետո:</w:t>
      </w:r>
    </w:p>
    <w:p w:rsidR="001A446B" w:rsidRPr="002E0A0D" w:rsidRDefault="001A446B" w:rsidP="00DD5B27">
      <w:pPr>
        <w:spacing w:after="0" w:line="240" w:lineRule="auto"/>
        <w:rPr>
          <w:rFonts w:ascii="Sylfaen" w:hAnsi="Sylfaen" w:cs="Sylfaen"/>
          <w:i/>
          <w:iCs/>
        </w:rPr>
      </w:pPr>
      <w:r w:rsidRPr="002E0A0D">
        <w:rPr>
          <w:rFonts w:ascii="Sylfaen" w:hAnsi="Sylfaen" w:cs="Sylfaen"/>
          <w:i/>
          <w:iCs/>
        </w:rPr>
        <w:t>2.9. Վարքագծի կանոնները կայծակի դեպքում:</w:t>
      </w:r>
    </w:p>
    <w:p w:rsidR="001A446B" w:rsidRPr="002E0A0D" w:rsidRDefault="001A446B" w:rsidP="00DD5B27">
      <w:pPr>
        <w:spacing w:after="0" w:line="240" w:lineRule="auto"/>
        <w:rPr>
          <w:rFonts w:ascii="Sylfaen" w:hAnsi="Sylfaen" w:cs="Sylfaen"/>
          <w:i/>
          <w:iCs/>
        </w:rPr>
      </w:pPr>
      <w:r w:rsidRPr="002E0A0D">
        <w:rPr>
          <w:rFonts w:ascii="Sylfaen" w:hAnsi="Sylfaen" w:cs="Sylfaen"/>
          <w:i/>
          <w:iCs/>
        </w:rPr>
        <w:t>3.3. Կանխարգելման միջոցառումներ և վարքագծի կանոնները հրդեհի դեպքում:</w:t>
      </w:r>
    </w:p>
    <w:p w:rsidR="001A446B" w:rsidRPr="002E0A0D" w:rsidRDefault="001A446B" w:rsidP="002E0A0D">
      <w:pPr>
        <w:spacing w:after="0" w:line="240" w:lineRule="auto"/>
        <w:ind w:left="540" w:hanging="540"/>
        <w:rPr>
          <w:rFonts w:ascii="Sylfaen" w:hAnsi="Sylfaen" w:cs="Sylfaen"/>
          <w:i/>
          <w:iCs/>
        </w:rPr>
      </w:pPr>
      <w:r w:rsidRPr="002E0A0D">
        <w:rPr>
          <w:rFonts w:ascii="Sylfaen" w:hAnsi="Sylfaen" w:cs="Sylfaen"/>
          <w:i/>
          <w:iCs/>
        </w:rPr>
        <w:t>3.4. Կանխարգելման միջոցառումներ և վարքագծի կանոնները բնական գազի արտահոսքի դեպքում:</w:t>
      </w:r>
    </w:p>
    <w:p w:rsidR="001A446B" w:rsidRDefault="001A446B" w:rsidP="002E0A0D">
      <w:pPr>
        <w:spacing w:after="120" w:line="240" w:lineRule="auto"/>
        <w:ind w:left="357" w:hanging="357"/>
        <w:rPr>
          <w:rFonts w:ascii="Sylfaen" w:hAnsi="Sylfaen" w:cs="Sylfaen"/>
          <w:i/>
          <w:iCs/>
        </w:rPr>
      </w:pPr>
      <w:r w:rsidRPr="002E0A0D">
        <w:rPr>
          <w:rFonts w:ascii="Sylfaen" w:hAnsi="Sylfaen" w:cs="Sylfaen"/>
          <w:i/>
          <w:iCs/>
        </w:rPr>
        <w:t>3.5. Անվտանգության ապահովում և վարվելակերպը էլեկտրա</w:t>
      </w:r>
      <w:r>
        <w:rPr>
          <w:rFonts w:ascii="Sylfaen" w:hAnsi="Sylfaen" w:cs="Sylfaen"/>
          <w:i/>
          <w:iCs/>
        </w:rPr>
        <w:t xml:space="preserve">կան հոսանքից տուժածին </w:t>
      </w:r>
      <w:r w:rsidRPr="002E0A0D">
        <w:rPr>
          <w:rFonts w:ascii="Sylfaen" w:hAnsi="Sylfaen" w:cs="Sylfaen"/>
          <w:i/>
          <w:iCs/>
        </w:rPr>
        <w:t xml:space="preserve"> օգնություն  ցուցաբերելիս:</w:t>
      </w:r>
    </w:p>
    <w:p w:rsidR="001A446B" w:rsidRPr="002E0A0D" w:rsidRDefault="001A446B" w:rsidP="002E0A0D">
      <w:pPr>
        <w:spacing w:after="120" w:line="240" w:lineRule="auto"/>
        <w:ind w:left="360" w:hanging="360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i/>
          <w:iCs/>
          <w:sz w:val="20"/>
          <w:szCs w:val="20"/>
        </w:rPr>
        <w:t xml:space="preserve">   </w:t>
      </w:r>
      <w:r w:rsidRPr="004833FA">
        <w:rPr>
          <w:rFonts w:ascii="Sylfaen" w:hAnsi="Sylfaen" w:cs="Sylfaen"/>
          <w:i/>
          <w:iCs/>
          <w:sz w:val="20"/>
          <w:szCs w:val="20"/>
        </w:rPr>
        <w:t xml:space="preserve"> </w:t>
      </w:r>
      <w:r w:rsidRPr="002E0A0D">
        <w:rPr>
          <w:rFonts w:ascii="Sylfaen" w:hAnsi="Sylfaen" w:cs="Sylfaen"/>
          <w:b/>
          <w:bCs/>
          <w:i/>
          <w:iCs/>
          <w:sz w:val="20"/>
          <w:szCs w:val="20"/>
        </w:rPr>
        <w:t xml:space="preserve">Հսկման ձևը՝  </w:t>
      </w:r>
      <w:r w:rsidRPr="002E0A0D">
        <w:rPr>
          <w:rFonts w:ascii="Sylfaen" w:hAnsi="Sylfaen" w:cs="Sylfaen"/>
          <w:i/>
          <w:iCs/>
          <w:sz w:val="20"/>
          <w:szCs w:val="20"/>
        </w:rPr>
        <w:t>գրավոր աշխատանքի, ստացած    գիտելիքների ստուգում, գնահատում</w:t>
      </w:r>
    </w:p>
    <w:p w:rsidR="001A446B" w:rsidRPr="00705FDD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</w:rPr>
      </w:pPr>
      <w:r w:rsidRPr="00705FDD">
        <w:rPr>
          <w:rFonts w:ascii="Sylfaen" w:hAnsi="Sylfaen" w:cs="Sylfaen"/>
          <w:b/>
          <w:bCs/>
          <w:i/>
          <w:iCs/>
        </w:rPr>
        <w:t>ԱՐՏԱԼՍԱՐԱՆԱՅԻՆ ԱՆՀԱՏԱԿԱՆ  ԱՇԽԱՏԱՆՔ  2 ժամ</w:t>
      </w:r>
    </w:p>
    <w:p w:rsidR="001A446B" w:rsidRPr="002E0A0D" w:rsidRDefault="001A446B" w:rsidP="00DD5B27">
      <w:pPr>
        <w:spacing w:after="0" w:line="240" w:lineRule="auto"/>
        <w:jc w:val="center"/>
        <w:rPr>
          <w:rFonts w:ascii="Sylfaen" w:hAnsi="Sylfaen" w:cs="Sylfaen"/>
          <w:i/>
          <w:iCs/>
        </w:rPr>
      </w:pPr>
      <w:r w:rsidRPr="002E0A0D">
        <w:rPr>
          <w:rFonts w:ascii="Sylfaen" w:hAnsi="Sylfaen" w:cs="Sylfaen"/>
          <w:i/>
          <w:iCs/>
        </w:rPr>
        <w:t>Անհատական խորհրդատվություններ թեմա 2-ի և թեմա 3-ի ուսումնական նյութի վերաբերյալ</w:t>
      </w:r>
    </w:p>
    <w:p w:rsidR="001A446B" w:rsidRPr="002E0A0D" w:rsidRDefault="001A446B" w:rsidP="00DD5B27">
      <w:pPr>
        <w:spacing w:after="0" w:line="240" w:lineRule="auto"/>
        <w:rPr>
          <w:rFonts w:ascii="Sylfaen" w:hAnsi="Sylfaen" w:cs="Sylfaen"/>
          <w:i/>
          <w:iCs/>
        </w:rPr>
      </w:pPr>
    </w:p>
    <w:p w:rsidR="001A446B" w:rsidRPr="004833FA" w:rsidRDefault="001A446B" w:rsidP="00D37FF0">
      <w:pPr>
        <w:spacing w:after="120" w:line="240" w:lineRule="auto"/>
        <w:jc w:val="center"/>
        <w:rPr>
          <w:rFonts w:ascii="Sylfaen" w:hAnsi="Sylfaen" w:cs="Sylfaen"/>
          <w:i/>
          <w:iCs/>
          <w:sz w:val="20"/>
          <w:szCs w:val="20"/>
        </w:rPr>
      </w:pPr>
      <w:r w:rsidRPr="004833FA">
        <w:rPr>
          <w:rFonts w:ascii="Sylfaen" w:hAnsi="Sylfaen" w:cs="Sylfaen"/>
          <w:b/>
          <w:bCs/>
          <w:i/>
          <w:iCs/>
          <w:sz w:val="20"/>
          <w:szCs w:val="20"/>
        </w:rPr>
        <w:lastRenderedPageBreak/>
        <w:t>ԳՐԱԿԱՆՈՒԹՅՈՒՆ</w:t>
      </w:r>
    </w:p>
    <w:p w:rsidR="001A446B" w:rsidRPr="004833FA" w:rsidRDefault="001A446B" w:rsidP="00DD5B27">
      <w:pPr>
        <w:spacing w:after="0" w:line="240" w:lineRule="auto"/>
        <w:rPr>
          <w:rFonts w:ascii="Sylfaen" w:hAnsi="Sylfaen" w:cs="Sylfaen"/>
          <w:i/>
          <w:iCs/>
          <w:sz w:val="20"/>
          <w:szCs w:val="20"/>
        </w:rPr>
      </w:pPr>
      <w:r w:rsidRPr="004833FA">
        <w:rPr>
          <w:rFonts w:ascii="Sylfaen" w:hAnsi="Sylfaen" w:cs="Sylfaen"/>
          <w:i/>
          <w:iCs/>
          <w:sz w:val="20"/>
          <w:szCs w:val="20"/>
        </w:rPr>
        <w:t xml:space="preserve">1.  ՀՀ օրենքը ԱԻ –ում բնակչության պաշտպանության մասին,  1998թ. </w:t>
      </w:r>
      <w:r w:rsidRPr="004833FA">
        <w:rPr>
          <w:rFonts w:ascii="Sylfaen" w:hAnsi="Sylfaen" w:cs="Sylfaen"/>
          <w:i/>
          <w:iCs/>
          <w:sz w:val="20"/>
          <w:szCs w:val="20"/>
          <w:lang w:val="ru-RU"/>
        </w:rPr>
        <w:t>դ</w:t>
      </w:r>
      <w:r w:rsidRPr="004833FA">
        <w:rPr>
          <w:rFonts w:ascii="Sylfaen" w:hAnsi="Sylfaen" w:cs="Sylfaen"/>
          <w:i/>
          <w:iCs/>
          <w:sz w:val="20"/>
          <w:szCs w:val="20"/>
        </w:rPr>
        <w:t>եկտեմբեր</w:t>
      </w:r>
    </w:p>
    <w:p w:rsidR="001A446B" w:rsidRPr="004833FA" w:rsidRDefault="001A446B" w:rsidP="00DD5B27">
      <w:pPr>
        <w:spacing w:after="0" w:line="240" w:lineRule="auto"/>
        <w:rPr>
          <w:rFonts w:ascii="Sylfaen" w:hAnsi="Sylfaen" w:cs="Sylfaen"/>
          <w:i/>
          <w:iCs/>
          <w:sz w:val="20"/>
          <w:szCs w:val="20"/>
        </w:rPr>
      </w:pPr>
      <w:r w:rsidRPr="004833FA">
        <w:rPr>
          <w:rFonts w:ascii="Sylfaen" w:hAnsi="Sylfaen" w:cs="Sylfaen"/>
          <w:i/>
          <w:iCs/>
          <w:sz w:val="20"/>
          <w:szCs w:val="20"/>
        </w:rPr>
        <w:t>2.  ՀՀ</w:t>
      </w:r>
      <w:r>
        <w:rPr>
          <w:rFonts w:ascii="Sylfaen" w:hAnsi="Sylfaen" w:cs="Sylfaen"/>
          <w:i/>
          <w:iCs/>
          <w:sz w:val="20"/>
          <w:szCs w:val="20"/>
        </w:rPr>
        <w:t xml:space="preserve"> օրենքը ՔՊ մասին, 2002թ. մարտ</w:t>
      </w:r>
    </w:p>
    <w:p w:rsidR="001A446B" w:rsidRPr="004833FA" w:rsidRDefault="001A446B" w:rsidP="00DD5B27">
      <w:pPr>
        <w:spacing w:after="0" w:line="240" w:lineRule="auto"/>
        <w:rPr>
          <w:rFonts w:ascii="Sylfaen" w:hAnsi="Sylfaen" w:cs="Sylfaen"/>
          <w:i/>
          <w:iCs/>
          <w:sz w:val="20"/>
          <w:szCs w:val="20"/>
        </w:rPr>
      </w:pPr>
      <w:r w:rsidRPr="004833FA">
        <w:rPr>
          <w:rFonts w:ascii="Sylfaen" w:hAnsi="Sylfaen" w:cs="Sylfaen"/>
          <w:i/>
          <w:iCs/>
          <w:sz w:val="20"/>
          <w:szCs w:val="20"/>
        </w:rPr>
        <w:t xml:space="preserve">3.  ՀՀ օրենքը </w:t>
      </w:r>
      <w:r w:rsidRPr="004833FA">
        <w:rPr>
          <w:rFonts w:ascii="Sylfaen" w:hAnsi="Sylfaen" w:cs="Sylfaen"/>
          <w:i/>
          <w:iCs/>
          <w:sz w:val="20"/>
          <w:szCs w:val="20"/>
          <w:lang w:val="ru-RU"/>
        </w:rPr>
        <w:t>ս</w:t>
      </w:r>
      <w:r w:rsidRPr="004833FA">
        <w:rPr>
          <w:rFonts w:ascii="Sylfaen" w:hAnsi="Sylfaen" w:cs="Sylfaen"/>
          <w:i/>
          <w:iCs/>
          <w:sz w:val="20"/>
          <w:szCs w:val="20"/>
        </w:rPr>
        <w:t>եյսմիկ պաշ</w:t>
      </w:r>
      <w:r>
        <w:rPr>
          <w:rFonts w:ascii="Sylfaen" w:hAnsi="Sylfaen" w:cs="Sylfaen"/>
          <w:i/>
          <w:iCs/>
          <w:sz w:val="20"/>
          <w:szCs w:val="20"/>
        </w:rPr>
        <w:t>տպանության մասին, 2002թ. հունիս</w:t>
      </w:r>
    </w:p>
    <w:p w:rsidR="001A446B" w:rsidRPr="004833FA" w:rsidRDefault="001A446B" w:rsidP="00DD5B27">
      <w:pPr>
        <w:spacing w:after="0" w:line="240" w:lineRule="auto"/>
        <w:rPr>
          <w:rFonts w:ascii="Sylfaen" w:hAnsi="Sylfaen" w:cs="Sylfaen"/>
          <w:i/>
          <w:iCs/>
          <w:sz w:val="20"/>
          <w:szCs w:val="20"/>
        </w:rPr>
      </w:pPr>
      <w:r w:rsidRPr="004833FA">
        <w:rPr>
          <w:rFonts w:ascii="Sylfaen" w:hAnsi="Sylfaen" w:cs="Sylfaen"/>
          <w:i/>
          <w:iCs/>
          <w:sz w:val="20"/>
          <w:szCs w:val="20"/>
        </w:rPr>
        <w:t xml:space="preserve">4.  ՀՀ օրենքը </w:t>
      </w:r>
      <w:r w:rsidRPr="004833FA">
        <w:rPr>
          <w:rFonts w:ascii="Sylfaen" w:hAnsi="Sylfaen" w:cs="Sylfaen"/>
          <w:i/>
          <w:iCs/>
          <w:sz w:val="20"/>
          <w:szCs w:val="20"/>
          <w:lang w:val="ru-RU"/>
        </w:rPr>
        <w:t>հ</w:t>
      </w:r>
      <w:r w:rsidRPr="004833FA">
        <w:rPr>
          <w:rFonts w:ascii="Sylfaen" w:hAnsi="Sylfaen" w:cs="Sylfaen"/>
          <w:i/>
          <w:iCs/>
          <w:sz w:val="20"/>
          <w:szCs w:val="20"/>
        </w:rPr>
        <w:t xml:space="preserve">րդեհային անվտանգության մասին, 2001թ. </w:t>
      </w:r>
      <w:r w:rsidRPr="004833FA">
        <w:rPr>
          <w:rFonts w:ascii="Sylfaen" w:hAnsi="Sylfaen" w:cs="Sylfaen"/>
          <w:i/>
          <w:iCs/>
          <w:sz w:val="20"/>
          <w:szCs w:val="20"/>
          <w:lang w:val="ru-RU"/>
        </w:rPr>
        <w:t>ա</w:t>
      </w:r>
      <w:r w:rsidRPr="004833FA">
        <w:rPr>
          <w:rFonts w:ascii="Sylfaen" w:hAnsi="Sylfaen" w:cs="Sylfaen"/>
          <w:i/>
          <w:iCs/>
          <w:sz w:val="20"/>
          <w:szCs w:val="20"/>
        </w:rPr>
        <w:t>պրի</w:t>
      </w:r>
      <w:r>
        <w:rPr>
          <w:rFonts w:ascii="Sylfaen" w:hAnsi="Sylfaen" w:cs="Sylfaen"/>
          <w:i/>
          <w:iCs/>
          <w:sz w:val="20"/>
          <w:szCs w:val="20"/>
        </w:rPr>
        <w:t>լ</w:t>
      </w:r>
      <w:r w:rsidRPr="004833FA">
        <w:rPr>
          <w:rFonts w:ascii="Sylfaen" w:hAnsi="Sylfaen" w:cs="Sylfaen"/>
          <w:i/>
          <w:iCs/>
          <w:sz w:val="20"/>
          <w:szCs w:val="20"/>
        </w:rPr>
        <w:t xml:space="preserve">  </w:t>
      </w:r>
    </w:p>
    <w:p w:rsidR="001A446B" w:rsidRPr="004833FA" w:rsidRDefault="001A446B" w:rsidP="00CD5D51">
      <w:pPr>
        <w:spacing w:after="0" w:line="240" w:lineRule="auto"/>
        <w:ind w:left="180" w:hanging="180"/>
        <w:rPr>
          <w:rFonts w:ascii="Sylfaen" w:hAnsi="Sylfaen" w:cs="Sylfaen"/>
          <w:i/>
          <w:iCs/>
          <w:sz w:val="20"/>
          <w:szCs w:val="20"/>
        </w:rPr>
      </w:pPr>
      <w:r w:rsidRPr="004833FA">
        <w:rPr>
          <w:rFonts w:ascii="Sylfaen" w:hAnsi="Sylfaen" w:cs="Sylfaen"/>
          <w:i/>
          <w:iCs/>
          <w:sz w:val="20"/>
          <w:szCs w:val="20"/>
        </w:rPr>
        <w:t>5.  ՀՀ Կառավարության 2011 թվականի հունիսի 10-ի թիվ 919-Ն որոշում՝  «Ո</w:t>
      </w:r>
      <w:r>
        <w:rPr>
          <w:rFonts w:ascii="Sylfaen" w:hAnsi="Sylfaen" w:cs="Sylfaen"/>
          <w:i/>
          <w:iCs/>
          <w:sz w:val="20"/>
          <w:szCs w:val="20"/>
        </w:rPr>
        <w:t>ւ</w:t>
      </w:r>
      <w:r w:rsidRPr="004833FA">
        <w:rPr>
          <w:rFonts w:ascii="Sylfaen" w:hAnsi="Sylfaen" w:cs="Sylfaen"/>
          <w:i/>
          <w:iCs/>
          <w:sz w:val="20"/>
          <w:szCs w:val="20"/>
        </w:rPr>
        <w:t>ժեղ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4833FA">
        <w:rPr>
          <w:rFonts w:ascii="Sylfaen" w:hAnsi="Sylfaen" w:cs="Sylfaen"/>
          <w:i/>
          <w:iCs/>
          <w:sz w:val="20"/>
          <w:szCs w:val="20"/>
        </w:rPr>
        <w:t xml:space="preserve">երկրաշարժի դեպքում </w:t>
      </w:r>
      <w:r>
        <w:rPr>
          <w:rFonts w:ascii="Sylfaen" w:hAnsi="Sylfaen" w:cs="Sylfaen"/>
          <w:i/>
          <w:iCs/>
          <w:sz w:val="20"/>
          <w:szCs w:val="20"/>
        </w:rPr>
        <w:t xml:space="preserve">     </w:t>
      </w:r>
      <w:r w:rsidRPr="004833FA">
        <w:rPr>
          <w:rFonts w:ascii="Sylfaen" w:hAnsi="Sylfaen" w:cs="Sylfaen"/>
          <w:i/>
          <w:iCs/>
          <w:sz w:val="20"/>
          <w:szCs w:val="20"/>
        </w:rPr>
        <w:t xml:space="preserve">ՀՀ  բնակչության պաշտպանության կազմակերպման պլանը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հաստատելու մասին</w:t>
      </w:r>
    </w:p>
    <w:p w:rsidR="001A446B" w:rsidRPr="004833FA" w:rsidRDefault="001A446B" w:rsidP="00CD5D51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ind w:hanging="360"/>
        <w:rPr>
          <w:rFonts w:ascii="Sylfaen" w:hAnsi="Sylfaen" w:cs="Sylfaen"/>
          <w:i/>
          <w:iCs/>
          <w:sz w:val="20"/>
          <w:szCs w:val="20"/>
        </w:rPr>
      </w:pPr>
      <w:r w:rsidRPr="004833FA">
        <w:rPr>
          <w:rFonts w:ascii="Sylfaen" w:hAnsi="Sylfaen" w:cs="Sylfaen"/>
          <w:i/>
          <w:iCs/>
          <w:sz w:val="20"/>
          <w:szCs w:val="20"/>
        </w:rPr>
        <w:t xml:space="preserve">      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6 </w:t>
      </w:r>
      <w:r w:rsidRPr="004833FA">
        <w:rPr>
          <w:rFonts w:ascii="Sylfaen" w:hAnsi="Sylfaen" w:cs="Sylfaen"/>
          <w:i/>
          <w:iCs/>
          <w:sz w:val="20"/>
          <w:szCs w:val="20"/>
        </w:rPr>
        <w:t>.  ՀՀ Կառավարության 2005 թ-ի  դեկտեմբերի 22-ին N 2328-Ն որոշում՝ ՀԱԷԿ-ի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4833FA">
        <w:rPr>
          <w:rFonts w:ascii="Sylfaen" w:hAnsi="Sylfaen" w:cs="Sylfaen"/>
          <w:i/>
          <w:iCs/>
          <w:sz w:val="20"/>
          <w:szCs w:val="20"/>
        </w:rPr>
        <w:t xml:space="preserve">միջուկային   և/կամ   </w:t>
      </w:r>
    </w:p>
    <w:p w:rsidR="001A446B" w:rsidRPr="004833FA" w:rsidRDefault="001A446B" w:rsidP="00CD5D51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ind w:left="180" w:hanging="180"/>
        <w:rPr>
          <w:rFonts w:ascii="Sylfaen" w:eastAsia="SimSun" w:hAnsi="Sylfaen"/>
          <w:i/>
          <w:iCs/>
          <w:noProof/>
          <w:color w:val="000000"/>
          <w:sz w:val="20"/>
          <w:szCs w:val="20"/>
        </w:rPr>
      </w:pPr>
      <w:r w:rsidRPr="004833FA">
        <w:rPr>
          <w:rFonts w:ascii="Sylfaen" w:hAnsi="Sylfaen" w:cs="Sylfaen"/>
          <w:i/>
          <w:iCs/>
          <w:sz w:val="20"/>
          <w:szCs w:val="20"/>
        </w:rPr>
        <w:t xml:space="preserve">     ճառագայթային վթարների դեպքում բնակչության պաշտպանության ազգային պլանը (ՀԱԷԿ-ի </w:t>
      </w:r>
      <w:r>
        <w:rPr>
          <w:rFonts w:ascii="Sylfaen" w:hAnsi="Sylfaen" w:cs="Sylfaen"/>
          <w:i/>
          <w:iCs/>
          <w:sz w:val="20"/>
          <w:szCs w:val="20"/>
        </w:rPr>
        <w:t xml:space="preserve">         </w:t>
      </w:r>
      <w:r w:rsidRPr="004833FA">
        <w:rPr>
          <w:rFonts w:ascii="Sylfaen" w:hAnsi="Sylfaen" w:cs="Sylfaen"/>
          <w:i/>
          <w:iCs/>
          <w:sz w:val="20"/>
          <w:szCs w:val="20"/>
        </w:rPr>
        <w:t>արտաքին  վթարային պլան), հաստատելու մասին</w:t>
      </w:r>
    </w:p>
    <w:p w:rsidR="001A446B" w:rsidRPr="004833FA" w:rsidRDefault="001A446B" w:rsidP="00CD5D51">
      <w:pPr>
        <w:spacing w:after="0" w:line="240" w:lineRule="auto"/>
        <w:ind w:left="180" w:hanging="180"/>
        <w:rPr>
          <w:rFonts w:ascii="Sylfaen" w:hAnsi="Sylfaen" w:cs="Sylfaen"/>
          <w:b/>
          <w:bCs/>
          <w:i/>
          <w:iCs/>
          <w:sz w:val="20"/>
          <w:szCs w:val="20"/>
        </w:rPr>
      </w:pPr>
      <w:r w:rsidRPr="004833FA">
        <w:rPr>
          <w:rFonts w:ascii="Sylfaen" w:hAnsi="Sylfaen" w:cs="Sylfaen"/>
          <w:i/>
          <w:iCs/>
          <w:sz w:val="20"/>
          <w:szCs w:val="20"/>
        </w:rPr>
        <w:t>7.  ՀՀ կառավարության որոշու</w:t>
      </w:r>
      <w:r w:rsidRPr="004833FA">
        <w:rPr>
          <w:rFonts w:ascii="Sylfaen" w:hAnsi="Sylfaen" w:cs="Sylfaen"/>
          <w:i/>
          <w:iCs/>
          <w:sz w:val="20"/>
          <w:szCs w:val="20"/>
          <w:lang w:val="ru-RU"/>
        </w:rPr>
        <w:t>մ</w:t>
      </w:r>
      <w:r w:rsidRPr="004833FA">
        <w:rPr>
          <w:rFonts w:ascii="Sylfaen" w:hAnsi="Sylfaen" w:cs="Sylfaen"/>
          <w:i/>
          <w:iCs/>
          <w:sz w:val="20"/>
          <w:szCs w:val="20"/>
        </w:rPr>
        <w:t xml:space="preserve">  ՔՊ վտանգավոր տարածքների բացահայտման, ճառագայթային, քիմիական</w:t>
      </w:r>
      <w:r w:rsidRPr="00CD5D51"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և մանրէ</w:t>
      </w:r>
      <w:r w:rsidRPr="004833FA">
        <w:rPr>
          <w:rFonts w:ascii="Sylfaen" w:hAnsi="Sylfaen" w:cs="Sylfaen"/>
          <w:i/>
          <w:iCs/>
          <w:sz w:val="20"/>
          <w:szCs w:val="20"/>
        </w:rPr>
        <w:t>աբանակ</w:t>
      </w:r>
      <w:r w:rsidRPr="004833FA">
        <w:rPr>
          <w:rFonts w:ascii="Sylfaen" w:hAnsi="Sylfaen" w:cs="Sylfaen"/>
          <w:i/>
          <w:iCs/>
          <w:sz w:val="20"/>
          <w:szCs w:val="20"/>
          <w:lang w:val="ru-RU"/>
        </w:rPr>
        <w:t>ա</w:t>
      </w:r>
      <w:r w:rsidRPr="004833FA">
        <w:rPr>
          <w:rFonts w:ascii="Sylfaen" w:hAnsi="Sylfaen" w:cs="Sylfaen"/>
          <w:i/>
          <w:iCs/>
          <w:sz w:val="20"/>
          <w:szCs w:val="20"/>
        </w:rPr>
        <w:t>ն միջոցներից վնասազերծման ու վարակազերծման կարգը սահմանելու մասին,</w:t>
      </w:r>
      <w:r>
        <w:rPr>
          <w:rFonts w:ascii="Sylfaen" w:hAnsi="Sylfaen" w:cs="Sylfaen"/>
          <w:i/>
          <w:iCs/>
          <w:sz w:val="20"/>
          <w:szCs w:val="20"/>
        </w:rPr>
        <w:t xml:space="preserve">  </w:t>
      </w:r>
      <w:r w:rsidRPr="004833FA">
        <w:rPr>
          <w:rFonts w:ascii="Sylfaen" w:hAnsi="Sylfaen" w:cs="Sylfaen"/>
          <w:i/>
          <w:iCs/>
          <w:sz w:val="20"/>
          <w:szCs w:val="20"/>
        </w:rPr>
        <w:t>2012 թ</w:t>
      </w:r>
      <w:r>
        <w:rPr>
          <w:rFonts w:ascii="Sylfaen" w:hAnsi="Sylfaen" w:cs="Sylfaen"/>
          <w:i/>
          <w:iCs/>
          <w:sz w:val="20"/>
          <w:szCs w:val="20"/>
        </w:rPr>
        <w:t xml:space="preserve">  </w:t>
      </w:r>
      <w:r w:rsidRPr="004833FA">
        <w:rPr>
          <w:rFonts w:ascii="Sylfaen" w:hAnsi="Sylfaen" w:cs="Sylfaen"/>
          <w:i/>
          <w:iCs/>
          <w:sz w:val="20"/>
          <w:szCs w:val="20"/>
        </w:rPr>
        <w:t>հոկտեմբե</w:t>
      </w:r>
      <w:r w:rsidRPr="004833FA">
        <w:rPr>
          <w:rFonts w:ascii="Sylfaen" w:hAnsi="Sylfaen" w:cs="Sylfaen"/>
          <w:i/>
          <w:iCs/>
          <w:sz w:val="20"/>
          <w:szCs w:val="20"/>
          <w:lang w:val="ru-RU"/>
        </w:rPr>
        <w:t>ր</w:t>
      </w:r>
      <w:r w:rsidRPr="004833FA">
        <w:rPr>
          <w:rFonts w:ascii="Sylfaen" w:hAnsi="Sylfaen" w:cs="Sylfaen"/>
          <w:i/>
          <w:iCs/>
          <w:sz w:val="20"/>
          <w:szCs w:val="20"/>
        </w:rPr>
        <w:t xml:space="preserve"> </w:t>
      </w:r>
    </w:p>
    <w:p w:rsidR="001A446B" w:rsidRDefault="001A446B" w:rsidP="00296C3F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ind w:left="360" w:hanging="360"/>
        <w:rPr>
          <w:rFonts w:ascii="Sylfaen" w:eastAsia="SimSun" w:hAnsi="Sylfaen"/>
          <w:i/>
          <w:iCs/>
          <w:noProof/>
          <w:color w:val="000000"/>
          <w:sz w:val="20"/>
          <w:szCs w:val="20"/>
        </w:rPr>
      </w:pP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8.   ԵՊՀ Քաղպաշտպանության ամբիոն,  ՔՊ և ԱԻ  հիմնահարցեր, ուսումնական ձեռնարկ, Երևան – 2006, «Երևանի</w:t>
      </w:r>
      <w:r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համալսարանի հրատարակություն»</w:t>
      </w:r>
    </w:p>
    <w:p w:rsidR="001A446B" w:rsidRPr="00296C3F" w:rsidRDefault="001A446B" w:rsidP="00296C3F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ind w:left="360" w:hanging="360"/>
        <w:rPr>
          <w:rFonts w:ascii="Sylfaen" w:eastAsia="SimSun" w:hAnsi="Sylfaen"/>
          <w:i/>
          <w:iCs/>
          <w:noProof/>
          <w:color w:val="000000"/>
          <w:sz w:val="20"/>
          <w:szCs w:val="20"/>
        </w:rPr>
      </w:pP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9.  Հարությունյան</w:t>
      </w:r>
      <w:r w:rsidRPr="00705FDD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Ս. Ա.</w:t>
      </w:r>
      <w:r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-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ԱԻ և ՔՊ հիմնահարցեր, ուսումնական ձեռնարկ, Երևան – 2003, «Տնտեսագետ»    </w:t>
      </w:r>
    </w:p>
    <w:p w:rsidR="001A446B" w:rsidRPr="00E832EB" w:rsidRDefault="001A446B" w:rsidP="00DD5B27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rPr>
          <w:rFonts w:ascii="Sylfaen" w:eastAsia="SimSun" w:hAnsi="Sylfaen"/>
          <w:i/>
          <w:iCs/>
          <w:noProof/>
          <w:color w:val="000000"/>
          <w:sz w:val="20"/>
          <w:szCs w:val="20"/>
        </w:rPr>
      </w:pP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     հրատարակություն</w:t>
      </w:r>
    </w:p>
    <w:p w:rsidR="001A446B" w:rsidRPr="00E832EB" w:rsidRDefault="001A446B" w:rsidP="00167F9F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rPr>
          <w:rFonts w:ascii="Sylfaen" w:hAnsi="Sylfaen" w:cs="Sylfaen"/>
          <w:i/>
          <w:iCs/>
          <w:sz w:val="20"/>
          <w:szCs w:val="20"/>
        </w:rPr>
      </w:pPr>
      <w:r w:rsidRPr="00E832EB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10. 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Ճաղարյան</w:t>
      </w:r>
      <w:r w:rsidRPr="00E832EB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Գ</w:t>
      </w:r>
      <w:r w:rsidRPr="00E832EB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.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Հ</w:t>
      </w:r>
      <w:r w:rsidRPr="00E832EB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. - </w:t>
      </w:r>
      <w:r w:rsidRPr="00E832EB">
        <w:rPr>
          <w:rFonts w:ascii="Sylfaen" w:hAnsi="Sylfaen" w:cs="Sylfaen"/>
          <w:i/>
          <w:iCs/>
          <w:sz w:val="20"/>
          <w:szCs w:val="20"/>
        </w:rPr>
        <w:t xml:space="preserve">« </w:t>
      </w:r>
      <w:r w:rsidRPr="004833FA">
        <w:rPr>
          <w:rFonts w:ascii="Sylfaen" w:hAnsi="Sylfaen" w:cs="Sylfaen"/>
          <w:i/>
          <w:iCs/>
          <w:sz w:val="20"/>
          <w:szCs w:val="20"/>
        </w:rPr>
        <w:t>Արտակարգ</w:t>
      </w:r>
      <w:r w:rsidRPr="00E832EB">
        <w:rPr>
          <w:rFonts w:ascii="Sylfaen" w:hAnsi="Sylfaen" w:cs="Sylfaen"/>
          <w:i/>
          <w:iCs/>
          <w:sz w:val="20"/>
          <w:szCs w:val="20"/>
        </w:rPr>
        <w:t xml:space="preserve"> </w:t>
      </w:r>
      <w:r w:rsidRPr="004833FA">
        <w:rPr>
          <w:rFonts w:ascii="Sylfaen" w:hAnsi="Sylfaen" w:cs="Sylfaen"/>
          <w:i/>
          <w:iCs/>
          <w:sz w:val="20"/>
          <w:szCs w:val="20"/>
        </w:rPr>
        <w:t>իրավիճակների</w:t>
      </w:r>
      <w:r w:rsidRPr="00E832EB">
        <w:rPr>
          <w:rFonts w:ascii="Sylfaen" w:hAnsi="Sylfaen" w:cs="Sylfaen"/>
          <w:i/>
          <w:iCs/>
          <w:sz w:val="20"/>
          <w:szCs w:val="20"/>
        </w:rPr>
        <w:t xml:space="preserve"> </w:t>
      </w:r>
      <w:r w:rsidRPr="004833FA">
        <w:rPr>
          <w:rFonts w:ascii="Sylfaen" w:hAnsi="Sylfaen" w:cs="Sylfaen"/>
          <w:i/>
          <w:iCs/>
          <w:sz w:val="20"/>
          <w:szCs w:val="20"/>
        </w:rPr>
        <w:t>և</w:t>
      </w:r>
      <w:r w:rsidRPr="00E832EB">
        <w:rPr>
          <w:rFonts w:ascii="Sylfaen" w:hAnsi="Sylfaen" w:cs="Sylfaen"/>
          <w:i/>
          <w:iCs/>
          <w:sz w:val="20"/>
          <w:szCs w:val="20"/>
        </w:rPr>
        <w:t xml:space="preserve"> </w:t>
      </w:r>
      <w:r w:rsidRPr="004833FA">
        <w:rPr>
          <w:rFonts w:ascii="Sylfaen" w:hAnsi="Sylfaen" w:cs="Sylfaen"/>
          <w:i/>
          <w:iCs/>
          <w:sz w:val="20"/>
          <w:szCs w:val="20"/>
        </w:rPr>
        <w:t>քաղաքացիական</w:t>
      </w:r>
      <w:r w:rsidRPr="00E832EB">
        <w:rPr>
          <w:rFonts w:ascii="Sylfaen" w:hAnsi="Sylfaen" w:cs="Sylfaen"/>
          <w:i/>
          <w:iCs/>
          <w:sz w:val="20"/>
          <w:szCs w:val="20"/>
        </w:rPr>
        <w:t xml:space="preserve"> </w:t>
      </w:r>
      <w:r w:rsidRPr="004833FA">
        <w:rPr>
          <w:rFonts w:ascii="Sylfaen" w:hAnsi="Sylfaen" w:cs="Sylfaen"/>
          <w:i/>
          <w:iCs/>
          <w:sz w:val="20"/>
          <w:szCs w:val="20"/>
        </w:rPr>
        <w:t>պաշտպանության</w:t>
      </w:r>
      <w:r w:rsidRPr="00E832EB">
        <w:rPr>
          <w:rFonts w:ascii="Sylfaen" w:hAnsi="Sylfaen" w:cs="Sylfaen"/>
          <w:i/>
          <w:iCs/>
          <w:sz w:val="20"/>
          <w:szCs w:val="20"/>
        </w:rPr>
        <w:t xml:space="preserve"> </w:t>
      </w:r>
      <w:r w:rsidRPr="004833FA">
        <w:rPr>
          <w:rFonts w:ascii="Sylfaen" w:hAnsi="Sylfaen" w:cs="Sylfaen"/>
          <w:i/>
          <w:iCs/>
          <w:sz w:val="20"/>
          <w:szCs w:val="20"/>
        </w:rPr>
        <w:t>հիմնահարցեր</w:t>
      </w:r>
      <w:r w:rsidRPr="00E832EB">
        <w:rPr>
          <w:rFonts w:ascii="Sylfaen" w:hAnsi="Sylfaen" w:cs="Sylfaen"/>
          <w:i/>
          <w:iCs/>
          <w:sz w:val="20"/>
          <w:szCs w:val="20"/>
        </w:rPr>
        <w:t xml:space="preserve">»    </w:t>
      </w:r>
    </w:p>
    <w:p w:rsidR="001A446B" w:rsidRDefault="001A446B" w:rsidP="00167F9F">
      <w:pPr>
        <w:pStyle w:val="NormalWeb"/>
        <w:shd w:val="clear" w:color="auto" w:fill="FFFFFF"/>
        <w:tabs>
          <w:tab w:val="left" w:pos="1800"/>
        </w:tabs>
        <w:spacing w:before="0" w:beforeAutospacing="0" w:after="0" w:afterAutospacing="0"/>
        <w:ind w:left="900" w:hanging="900"/>
        <w:rPr>
          <w:rFonts w:ascii="Sylfaen" w:eastAsia="SimSun" w:hAnsi="Sylfaen"/>
          <w:i/>
          <w:iCs/>
          <w:noProof/>
          <w:color w:val="000000"/>
          <w:sz w:val="20"/>
          <w:szCs w:val="20"/>
        </w:rPr>
      </w:pPr>
      <w:r>
        <w:rPr>
          <w:rFonts w:ascii="Sylfaen" w:hAnsi="Sylfaen" w:cs="Sylfaen"/>
          <w:i/>
          <w:iCs/>
          <w:sz w:val="20"/>
          <w:szCs w:val="20"/>
        </w:rPr>
        <w:t xml:space="preserve">       </w:t>
      </w:r>
      <w:r w:rsidRPr="004833FA">
        <w:rPr>
          <w:rFonts w:ascii="Sylfaen" w:hAnsi="Sylfaen" w:cs="Sylfaen"/>
          <w:i/>
          <w:iCs/>
          <w:sz w:val="20"/>
          <w:szCs w:val="20"/>
        </w:rPr>
        <w:t>առարկայի</w:t>
      </w:r>
      <w:r w:rsidRPr="00E832EB"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 xml:space="preserve">դասախոսությունների </w:t>
      </w:r>
      <w:r w:rsidRPr="004833FA">
        <w:rPr>
          <w:rFonts w:ascii="Sylfaen" w:hAnsi="Sylfaen" w:cs="Sylfaen"/>
          <w:i/>
          <w:iCs/>
          <w:sz w:val="20"/>
          <w:szCs w:val="20"/>
        </w:rPr>
        <w:t>սեղմագրերի</w:t>
      </w:r>
      <w:r w:rsidRPr="00E832EB">
        <w:rPr>
          <w:rFonts w:ascii="Sylfaen" w:hAnsi="Sylfaen" w:cs="Sylfaen"/>
          <w:i/>
          <w:iCs/>
          <w:sz w:val="20"/>
          <w:szCs w:val="20"/>
        </w:rPr>
        <w:t xml:space="preserve"> </w:t>
      </w:r>
      <w:r w:rsidRPr="004833FA">
        <w:rPr>
          <w:rFonts w:ascii="Sylfaen" w:hAnsi="Sylfaen" w:cs="Sylfaen"/>
          <w:i/>
          <w:iCs/>
          <w:sz w:val="20"/>
          <w:szCs w:val="20"/>
        </w:rPr>
        <w:t>էլեկտրոնային</w:t>
      </w:r>
      <w:r w:rsidRPr="00E832EB">
        <w:rPr>
          <w:rFonts w:ascii="Sylfaen" w:hAnsi="Sylfaen" w:cs="Sylfaen"/>
          <w:i/>
          <w:iCs/>
          <w:sz w:val="20"/>
          <w:szCs w:val="20"/>
        </w:rPr>
        <w:t xml:space="preserve"> </w:t>
      </w:r>
      <w:r w:rsidRPr="004833FA">
        <w:rPr>
          <w:rFonts w:ascii="Sylfaen" w:hAnsi="Sylfaen" w:cs="Sylfaen"/>
          <w:i/>
          <w:iCs/>
          <w:sz w:val="20"/>
          <w:szCs w:val="20"/>
        </w:rPr>
        <w:t>տարբերակ</w:t>
      </w:r>
    </w:p>
    <w:p w:rsidR="001A446B" w:rsidRDefault="001A446B" w:rsidP="00296C3F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ind w:left="360" w:hanging="360"/>
        <w:rPr>
          <w:rFonts w:ascii="Sylfaen" w:eastAsia="SimSun" w:hAnsi="Sylfaen"/>
          <w:i/>
          <w:iCs/>
          <w:noProof/>
          <w:color w:val="000000"/>
          <w:sz w:val="20"/>
          <w:szCs w:val="20"/>
        </w:rPr>
      </w:pPr>
      <w:r w:rsidRPr="00167F9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11.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Ասրյան</w:t>
      </w:r>
      <w:r w:rsidRPr="00167F9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Հ</w:t>
      </w:r>
      <w:r w:rsidRPr="00167F9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.,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Մամիկոնյան</w:t>
      </w:r>
      <w:r w:rsidRPr="00167F9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Յու</w:t>
      </w:r>
      <w:r w:rsidRPr="00167F9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.,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Մաթևոսյան</w:t>
      </w:r>
      <w:r w:rsidRPr="00167F9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Հ</w:t>
      </w:r>
      <w:r w:rsidRPr="00167F9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.,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Սարաֆյան</w:t>
      </w:r>
      <w:r w:rsidRPr="00167F9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Կ</w:t>
      </w:r>
      <w:r w:rsidRPr="00167F9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. -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Ավանգարդ</w:t>
      </w:r>
      <w:r w:rsidRPr="00167F9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հումանիտար</w:t>
      </w:r>
      <w:r w:rsidRPr="00167F9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հետազո</w:t>
      </w:r>
      <w:r w:rsidRPr="00167F9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 - 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տությունների</w:t>
      </w:r>
      <w:r w:rsidRPr="00167F9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 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կենտրոն</w:t>
      </w:r>
      <w:r w:rsidRPr="00167F9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,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Ռազմական</w:t>
      </w:r>
      <w:r w:rsidRPr="00167F9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և</w:t>
      </w:r>
      <w:r w:rsidRPr="00167F9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ԱԻ</w:t>
      </w:r>
      <w:r w:rsidRPr="00167F9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-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ում</w:t>
      </w:r>
      <w:r w:rsidRPr="00167F9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վարվելակերպի</w:t>
      </w:r>
      <w:r w:rsidRPr="00167F9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կանոնների</w:t>
      </w:r>
      <w:r w:rsidRPr="00167F9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մասին</w:t>
      </w:r>
      <w:r w:rsidRPr="00167F9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,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ուսումնական</w:t>
      </w:r>
      <w:r w:rsidRPr="00167F9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ձեռնարկ</w:t>
      </w:r>
      <w:r w:rsidRPr="00167F9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,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Երևան</w:t>
      </w:r>
      <w:r w:rsidRPr="00167F9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- 2001,«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Ստամպա</w:t>
      </w:r>
      <w:r w:rsidRPr="00167F9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»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ՍՊԸ</w:t>
      </w:r>
      <w:r w:rsidRPr="00167F9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-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ի</w:t>
      </w:r>
      <w:r w:rsidRPr="00167F9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տպագրատուն</w:t>
      </w:r>
      <w:r w:rsidRPr="00167F9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       </w:t>
      </w:r>
    </w:p>
    <w:p w:rsidR="001A446B" w:rsidRPr="00167F9F" w:rsidRDefault="001A446B" w:rsidP="00296C3F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ind w:left="360" w:hanging="360"/>
        <w:rPr>
          <w:rFonts w:ascii="Sylfaen" w:eastAsia="SimSun" w:hAnsi="Sylfaen"/>
          <w:i/>
          <w:iCs/>
          <w:noProof/>
          <w:color w:val="000000"/>
          <w:sz w:val="20"/>
          <w:szCs w:val="20"/>
          <w:lang w:val="ru-RU"/>
        </w:rPr>
      </w:pPr>
      <w:r w:rsidRPr="00167F9F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12.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Научно-методический центр Штаб гражданской обороны РСФСР, Краткие справочные данные о </w:t>
      </w:r>
      <w:r w:rsidRPr="00296C3F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                     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>чрезвычайных   ситуациях техногенного, антропогенного и природного происхождения, Москва -1990, Типография ВЦК ГО</w:t>
      </w:r>
    </w:p>
    <w:p w:rsidR="001A446B" w:rsidRPr="00296C3F" w:rsidRDefault="001A446B" w:rsidP="00167F9F">
      <w:pPr>
        <w:spacing w:after="0" w:line="240" w:lineRule="auto"/>
        <w:rPr>
          <w:rFonts w:ascii="Sylfaen" w:eastAsia="SimSun" w:hAnsi="Sylfaen"/>
          <w:i/>
          <w:iCs/>
          <w:noProof/>
          <w:color w:val="000000"/>
          <w:sz w:val="20"/>
          <w:szCs w:val="20"/>
          <w:lang w:val="ru-RU"/>
        </w:rPr>
      </w:pP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>13.  Арутюнян</w:t>
      </w:r>
      <w:r w:rsidRPr="00705FDD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>Н. Я.</w:t>
      </w:r>
      <w:r w:rsidRPr="00705FDD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>-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 Оценка химической обстановки при авариях, имею</w:t>
      </w:r>
      <w:r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>щих сильнодействующие  ядовитые</w:t>
      </w:r>
    </w:p>
    <w:p w:rsidR="001A446B" w:rsidRPr="004833FA" w:rsidRDefault="001A446B" w:rsidP="00296C3F">
      <w:pPr>
        <w:spacing w:after="0" w:line="240" w:lineRule="auto"/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</w:pPr>
      <w:r w:rsidRPr="00296C3F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        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>вещества,   учебное пособие, Ереван-1996, Отпечатано в институте переподготовки кадров при УЧС РА</w:t>
      </w:r>
    </w:p>
    <w:p w:rsidR="001A446B" w:rsidRPr="004833FA" w:rsidRDefault="001A446B" w:rsidP="00DD5B27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</w:pP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14.  Штаб гражданской обороны СССР, Методика опеделения режимов поведения населения в условиях    </w:t>
      </w:r>
    </w:p>
    <w:p w:rsidR="001A446B" w:rsidRPr="004833FA" w:rsidRDefault="001A446B" w:rsidP="00DD5B27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</w:pP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        радиоактивного заражения местности, Москва-1970, «Военное издательство»</w:t>
      </w:r>
    </w:p>
    <w:p w:rsidR="001A446B" w:rsidRPr="00D37FF0" w:rsidRDefault="001A446B" w:rsidP="00296C3F">
      <w:pPr>
        <w:pStyle w:val="NormalWeb"/>
        <w:numPr>
          <w:ilvl w:val="0"/>
          <w:numId w:val="17"/>
        </w:numPr>
        <w:shd w:val="clear" w:color="auto" w:fill="FFFFFF"/>
        <w:tabs>
          <w:tab w:val="clear" w:pos="720"/>
          <w:tab w:val="num" w:pos="360"/>
          <w:tab w:val="left" w:pos="1620"/>
        </w:tabs>
        <w:spacing w:before="0" w:beforeAutospacing="0" w:after="0" w:afterAutospacing="0"/>
        <w:ind w:left="360"/>
        <w:rPr>
          <w:rFonts w:ascii="Sylfaen" w:eastAsia="SimSun" w:hAnsi="Sylfaen"/>
          <w:i/>
          <w:iCs/>
          <w:noProof/>
          <w:color w:val="000000"/>
          <w:sz w:val="20"/>
          <w:szCs w:val="20"/>
          <w:lang w:val="ru-RU"/>
        </w:rPr>
      </w:pP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>Акимов</w:t>
      </w:r>
      <w:r w:rsidRPr="00443F71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>Н. И., Зубин</w:t>
      </w:r>
      <w:r w:rsidRPr="00443F71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>А. С., Медведев</w:t>
      </w:r>
      <w:r w:rsidRPr="00443F71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>В.А.</w:t>
      </w:r>
      <w:r w:rsidRPr="00443F71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>-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 Что такое радиационное заражение и способы защиты от него, </w:t>
      </w:r>
      <w:r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 Москва </w:t>
      </w:r>
      <w:r w:rsidRPr="00296C3F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,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>1977</w:t>
      </w:r>
    </w:p>
    <w:p w:rsidR="001A446B" w:rsidRPr="00296C3F" w:rsidRDefault="001A446B" w:rsidP="00D37FF0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rPr>
          <w:rFonts w:ascii="Sylfaen" w:eastAsia="SimSun" w:hAnsi="Sylfaen"/>
          <w:i/>
          <w:iCs/>
          <w:noProof/>
          <w:color w:val="000000"/>
          <w:sz w:val="20"/>
          <w:szCs w:val="20"/>
          <w:lang w:val="ru-RU"/>
        </w:rPr>
      </w:pPr>
    </w:p>
    <w:p w:rsidR="001A446B" w:rsidRPr="004833FA" w:rsidRDefault="001A446B" w:rsidP="00DD5B27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rPr>
          <w:rFonts w:ascii="Sylfaen" w:eastAsia="SimSun" w:hAnsi="Sylfaen"/>
          <w:i/>
          <w:iCs/>
          <w:noProof/>
          <w:color w:val="000000"/>
          <w:sz w:val="20"/>
          <w:szCs w:val="20"/>
          <w:lang w:val="ru-RU"/>
        </w:rPr>
      </w:pPr>
    </w:p>
    <w:p w:rsidR="001A446B" w:rsidRPr="00443F71" w:rsidRDefault="001A446B" w:rsidP="00090D5B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lang w:val="ru-RU"/>
        </w:rPr>
      </w:pPr>
      <w:r w:rsidRPr="00443F71">
        <w:rPr>
          <w:rFonts w:ascii="Sylfaen" w:hAnsi="Sylfaen" w:cs="Sylfaen"/>
          <w:b/>
          <w:bCs/>
          <w:i/>
          <w:iCs/>
          <w:lang w:val="ru-RU"/>
        </w:rPr>
        <w:t xml:space="preserve">    </w:t>
      </w:r>
      <w:r w:rsidRPr="00443F71">
        <w:rPr>
          <w:rFonts w:ascii="Sylfaen" w:hAnsi="Sylfaen" w:cs="Sylfaen"/>
          <w:b/>
          <w:bCs/>
          <w:i/>
          <w:iCs/>
        </w:rPr>
        <w:t>Պարապմունք</w:t>
      </w:r>
      <w:r w:rsidRPr="00443F71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E832EB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443F71">
        <w:rPr>
          <w:rFonts w:ascii="Sylfaen" w:hAnsi="Sylfaen" w:cs="Sylfaen"/>
          <w:b/>
          <w:bCs/>
          <w:i/>
          <w:iCs/>
          <w:lang w:val="ru-RU"/>
        </w:rPr>
        <w:t>3</w:t>
      </w:r>
    </w:p>
    <w:p w:rsidR="001A446B" w:rsidRPr="004833FA" w:rsidRDefault="001A446B" w:rsidP="00090D5B">
      <w:pPr>
        <w:spacing w:before="120" w:after="0" w:line="240" w:lineRule="auto"/>
        <w:jc w:val="center"/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</w:pPr>
      <w:r w:rsidRPr="004B48FD"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  <w:t xml:space="preserve">                                                                                                       </w:t>
      </w:r>
      <w:r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  <w:t xml:space="preserve">                  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</w:rPr>
        <w:t>Մեթոդական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  <w:t xml:space="preserve"> 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</w:rPr>
        <w:t>պարապմունք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  <w:t xml:space="preserve">  2 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</w:rPr>
        <w:t>ժամ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  <w:t xml:space="preserve"> </w:t>
      </w:r>
    </w:p>
    <w:p w:rsidR="001A446B" w:rsidRPr="002E0A0D" w:rsidRDefault="001A446B" w:rsidP="00090D5B">
      <w:pPr>
        <w:shd w:val="clear" w:color="auto" w:fill="FFFFFF"/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2E0A0D">
        <w:rPr>
          <w:rFonts w:ascii="Sylfaen" w:hAnsi="Sylfaen" w:cs="Sylfaen"/>
          <w:b/>
          <w:bCs/>
          <w:i/>
          <w:iCs/>
        </w:rPr>
        <w:t>ԹԵՄԱ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 4. </w:t>
      </w:r>
      <w:r w:rsidRPr="002E0A0D">
        <w:rPr>
          <w:rFonts w:ascii="Sylfaen" w:hAnsi="Sylfaen" w:cs="Sylfaen"/>
          <w:b/>
          <w:bCs/>
          <w:i/>
          <w:iCs/>
        </w:rPr>
        <w:t>Մարդածին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բնույթի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ԱԻ</w:t>
      </w:r>
      <w:r w:rsidRPr="002E0A0D">
        <w:rPr>
          <w:rFonts w:ascii="Sylfaen" w:hAnsi="Sylfaen" w:cs="Sylfaen"/>
          <w:b/>
          <w:bCs/>
          <w:i/>
          <w:iCs/>
          <w:lang w:val="ru-RU"/>
        </w:rPr>
        <w:t>-</w:t>
      </w:r>
      <w:r w:rsidRPr="002E0A0D">
        <w:rPr>
          <w:rFonts w:ascii="Sylfaen" w:hAnsi="Sylfaen" w:cs="Sylfaen"/>
          <w:b/>
          <w:bCs/>
          <w:i/>
          <w:iCs/>
        </w:rPr>
        <w:t>ներ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 (1 </w:t>
      </w:r>
      <w:r w:rsidRPr="002E0A0D">
        <w:rPr>
          <w:rFonts w:ascii="Sylfaen" w:hAnsi="Sylfaen" w:cs="Sylfaen"/>
          <w:b/>
          <w:bCs/>
          <w:i/>
          <w:iCs/>
        </w:rPr>
        <w:t>ժամ</w:t>
      </w:r>
      <w:r w:rsidRPr="002E0A0D">
        <w:rPr>
          <w:rFonts w:ascii="Sylfaen" w:hAnsi="Sylfaen" w:cs="Sylfaen"/>
          <w:b/>
          <w:bCs/>
          <w:i/>
          <w:iCs/>
          <w:lang w:val="ru-RU"/>
        </w:rPr>
        <w:t>)</w:t>
      </w:r>
    </w:p>
    <w:p w:rsidR="001A446B" w:rsidRPr="002E0A0D" w:rsidRDefault="001A446B" w:rsidP="00090D5B">
      <w:pPr>
        <w:spacing w:after="120" w:line="240" w:lineRule="auto"/>
        <w:rPr>
          <w:rFonts w:ascii="Sylfaen" w:hAnsi="Sylfaen" w:cs="Sylfaen"/>
          <w:b/>
          <w:bCs/>
          <w:i/>
          <w:iCs/>
          <w:lang w:val="ru-RU"/>
        </w:rPr>
      </w:pPr>
      <w:r w:rsidRPr="002E0A0D">
        <w:rPr>
          <w:rFonts w:ascii="Sylfaen" w:hAnsi="Sylfaen" w:cs="Sylfaen"/>
          <w:b/>
          <w:bCs/>
          <w:i/>
          <w:iCs/>
        </w:rPr>
        <w:t>ԹԵՄԱ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 5. </w:t>
      </w:r>
      <w:r w:rsidRPr="002E0A0D">
        <w:rPr>
          <w:rFonts w:ascii="Sylfaen" w:hAnsi="Sylfaen" w:cs="Sylfaen"/>
          <w:b/>
          <w:bCs/>
          <w:i/>
          <w:iCs/>
        </w:rPr>
        <w:t>Էկոլոգիական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ծագման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ԱԻ</w:t>
      </w:r>
      <w:r w:rsidRPr="002E0A0D">
        <w:rPr>
          <w:rFonts w:ascii="Sylfaen" w:hAnsi="Sylfaen" w:cs="Sylfaen"/>
          <w:b/>
          <w:bCs/>
          <w:i/>
          <w:iCs/>
          <w:lang w:val="ru-RU"/>
        </w:rPr>
        <w:t>-</w:t>
      </w:r>
      <w:r w:rsidRPr="002E0A0D">
        <w:rPr>
          <w:rFonts w:ascii="Sylfaen" w:hAnsi="Sylfaen" w:cs="Sylfaen"/>
          <w:b/>
          <w:bCs/>
          <w:i/>
          <w:iCs/>
        </w:rPr>
        <w:t>ներ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 (1 </w:t>
      </w:r>
      <w:r w:rsidRPr="002E0A0D">
        <w:rPr>
          <w:rFonts w:ascii="Sylfaen" w:hAnsi="Sylfaen" w:cs="Sylfaen"/>
          <w:b/>
          <w:bCs/>
          <w:i/>
          <w:iCs/>
        </w:rPr>
        <w:t>ժամ</w:t>
      </w:r>
      <w:r w:rsidRPr="002E0A0D">
        <w:rPr>
          <w:rFonts w:ascii="Sylfaen" w:hAnsi="Sylfaen" w:cs="Sylfaen"/>
          <w:b/>
          <w:bCs/>
          <w:i/>
          <w:iCs/>
          <w:lang w:val="ru-RU"/>
        </w:rPr>
        <w:t>)</w:t>
      </w:r>
    </w:p>
    <w:p w:rsidR="001A446B" w:rsidRPr="002E0A0D" w:rsidRDefault="001A446B" w:rsidP="00D37FF0">
      <w:pPr>
        <w:spacing w:after="0" w:line="240" w:lineRule="auto"/>
        <w:ind w:left="540" w:hanging="540"/>
        <w:rPr>
          <w:rFonts w:ascii="Sylfaen" w:hAnsi="Sylfaen" w:cs="Sylfaen"/>
          <w:i/>
          <w:iCs/>
          <w:lang w:val="ru-RU"/>
        </w:rPr>
      </w:pPr>
      <w:r w:rsidRPr="002E0A0D">
        <w:rPr>
          <w:rFonts w:ascii="Sylfaen" w:hAnsi="Sylfaen" w:cs="Sylfaen"/>
          <w:i/>
          <w:iCs/>
          <w:lang w:val="ru-RU"/>
        </w:rPr>
        <w:t xml:space="preserve">4.1.  </w:t>
      </w:r>
      <w:r w:rsidRPr="002E0A0D">
        <w:rPr>
          <w:rFonts w:ascii="Sylfaen" w:hAnsi="Sylfaen" w:cs="Sylfaen"/>
          <w:i/>
          <w:iCs/>
        </w:rPr>
        <w:t>Ատոմային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զենքի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խոցող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գործոնների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ընդհանուր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բնութագիրը</w:t>
      </w:r>
      <w:r w:rsidRPr="002E0A0D">
        <w:rPr>
          <w:rFonts w:ascii="Sylfaen" w:hAnsi="Sylfaen" w:cs="Sylfaen"/>
          <w:i/>
          <w:iCs/>
          <w:lang w:val="ru-RU"/>
        </w:rPr>
        <w:t xml:space="preserve">, </w:t>
      </w:r>
      <w:r w:rsidRPr="002E0A0D">
        <w:rPr>
          <w:rFonts w:ascii="Sylfaen" w:hAnsi="Sylfaen" w:cs="Sylfaen"/>
          <w:i/>
          <w:iCs/>
        </w:rPr>
        <w:t>բնակչության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պաշտպանությունը</w:t>
      </w:r>
      <w:r w:rsidRPr="002E0A0D">
        <w:rPr>
          <w:rFonts w:ascii="Sylfaen" w:hAnsi="Sylfaen" w:cs="Sylfaen"/>
          <w:i/>
          <w:iCs/>
          <w:lang w:val="ru-RU"/>
        </w:rPr>
        <w:t>:</w:t>
      </w:r>
    </w:p>
    <w:p w:rsidR="001A446B" w:rsidRPr="002E0A0D" w:rsidRDefault="001A446B" w:rsidP="00090D5B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2E0A0D">
        <w:rPr>
          <w:rFonts w:ascii="Sylfaen" w:hAnsi="Sylfaen" w:cs="Sylfaen"/>
          <w:i/>
          <w:iCs/>
          <w:lang w:val="ru-RU"/>
        </w:rPr>
        <w:t xml:space="preserve">4.2.  </w:t>
      </w:r>
      <w:r w:rsidRPr="002E0A0D">
        <w:rPr>
          <w:rFonts w:ascii="Sylfaen" w:hAnsi="Sylfaen" w:cs="Sylfaen"/>
          <w:i/>
          <w:iCs/>
        </w:rPr>
        <w:t>Քիմիական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զենքի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հակիրճ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բնութագիրը</w:t>
      </w:r>
      <w:r w:rsidRPr="002E0A0D">
        <w:rPr>
          <w:rFonts w:ascii="Sylfaen" w:hAnsi="Sylfaen" w:cs="Sylfaen"/>
          <w:i/>
          <w:iCs/>
          <w:lang w:val="ru-RU"/>
        </w:rPr>
        <w:t xml:space="preserve">, </w:t>
      </w:r>
      <w:r w:rsidRPr="002E0A0D">
        <w:rPr>
          <w:rFonts w:ascii="Sylfaen" w:hAnsi="Sylfaen" w:cs="Sylfaen"/>
          <w:i/>
          <w:iCs/>
        </w:rPr>
        <w:t>բնակչության</w:t>
      </w:r>
      <w:r w:rsidRPr="002E0A0D">
        <w:rPr>
          <w:rFonts w:ascii="Sylfaen" w:hAnsi="Sylfaen" w:cs="Sylfaen"/>
          <w:i/>
          <w:iCs/>
          <w:lang w:val="ru-RU"/>
        </w:rPr>
        <w:t xml:space="preserve">  </w:t>
      </w:r>
      <w:r w:rsidRPr="002E0A0D">
        <w:rPr>
          <w:rFonts w:ascii="Sylfaen" w:hAnsi="Sylfaen" w:cs="Sylfaen"/>
          <w:i/>
          <w:iCs/>
        </w:rPr>
        <w:t>պաշտպանության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ձևերը</w:t>
      </w:r>
      <w:r w:rsidRPr="002E0A0D">
        <w:rPr>
          <w:rFonts w:ascii="Sylfaen" w:hAnsi="Sylfaen" w:cs="Sylfaen"/>
          <w:i/>
          <w:iCs/>
          <w:lang w:val="ru-RU"/>
        </w:rPr>
        <w:t xml:space="preserve">: </w:t>
      </w:r>
    </w:p>
    <w:p w:rsidR="001A446B" w:rsidRPr="002E0A0D" w:rsidRDefault="001A446B" w:rsidP="00090D5B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2E0A0D">
        <w:rPr>
          <w:rFonts w:ascii="Sylfaen" w:hAnsi="Sylfaen" w:cs="Sylfaen"/>
          <w:i/>
          <w:iCs/>
          <w:lang w:val="ru-RU"/>
        </w:rPr>
        <w:t xml:space="preserve">4.3.  </w:t>
      </w:r>
      <w:r w:rsidRPr="002E0A0D">
        <w:rPr>
          <w:rFonts w:ascii="Sylfaen" w:hAnsi="Sylfaen" w:cs="Sylfaen"/>
          <w:i/>
          <w:iCs/>
        </w:rPr>
        <w:t>Կենսաբանական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զենքի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հակիրճ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բնութագիրը</w:t>
      </w:r>
      <w:r w:rsidRPr="002E0A0D">
        <w:rPr>
          <w:rFonts w:ascii="Sylfaen" w:hAnsi="Sylfaen" w:cs="Sylfaen"/>
          <w:i/>
          <w:iCs/>
          <w:lang w:val="ru-RU"/>
        </w:rPr>
        <w:t xml:space="preserve">, </w:t>
      </w:r>
      <w:r w:rsidRPr="002E0A0D">
        <w:rPr>
          <w:rFonts w:ascii="Sylfaen" w:hAnsi="Sylfaen" w:cs="Sylfaen"/>
          <w:i/>
          <w:iCs/>
        </w:rPr>
        <w:t>կարանտին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միջոցառումներ</w:t>
      </w:r>
      <w:r w:rsidRPr="002E0A0D">
        <w:rPr>
          <w:rFonts w:ascii="Sylfaen" w:hAnsi="Sylfaen" w:cs="Sylfaen"/>
          <w:i/>
          <w:iCs/>
          <w:lang w:val="ru-RU"/>
        </w:rPr>
        <w:t>:</w:t>
      </w:r>
    </w:p>
    <w:p w:rsidR="001A446B" w:rsidRPr="002E0A0D" w:rsidRDefault="001A446B" w:rsidP="00090D5B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2E0A0D">
        <w:rPr>
          <w:rFonts w:ascii="Sylfaen" w:hAnsi="Sylfaen" w:cs="Sylfaen"/>
          <w:i/>
          <w:iCs/>
          <w:lang w:val="ru-RU"/>
        </w:rPr>
        <w:t xml:space="preserve">4.4.  </w:t>
      </w:r>
      <w:r w:rsidRPr="002E0A0D">
        <w:rPr>
          <w:rFonts w:ascii="Sylfaen" w:hAnsi="Sylfaen" w:cs="Sylfaen"/>
          <w:i/>
          <w:iCs/>
        </w:rPr>
        <w:t>Ահաբեկչություն</w:t>
      </w:r>
      <w:r w:rsidRPr="002E0A0D">
        <w:rPr>
          <w:rFonts w:ascii="Sylfaen" w:hAnsi="Sylfaen" w:cs="Sylfaen"/>
          <w:i/>
          <w:iCs/>
          <w:lang w:val="ru-RU"/>
        </w:rPr>
        <w:t xml:space="preserve">, </w:t>
      </w:r>
      <w:r w:rsidRPr="002E0A0D">
        <w:rPr>
          <w:rFonts w:ascii="Sylfaen" w:hAnsi="Sylfaen" w:cs="Sylfaen"/>
          <w:i/>
          <w:iCs/>
        </w:rPr>
        <w:t>վարքագծի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կանոնները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պատանդի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կարգավիճակում</w:t>
      </w:r>
      <w:r w:rsidRPr="002E0A0D">
        <w:rPr>
          <w:rFonts w:ascii="Sylfaen" w:hAnsi="Sylfaen" w:cs="Sylfaen"/>
          <w:i/>
          <w:iCs/>
          <w:lang w:val="ru-RU"/>
        </w:rPr>
        <w:t>:</w:t>
      </w:r>
    </w:p>
    <w:p w:rsidR="001A446B" w:rsidRPr="002E0A0D" w:rsidRDefault="001A446B" w:rsidP="00D37FF0">
      <w:pPr>
        <w:shd w:val="clear" w:color="auto" w:fill="FFFFFF"/>
        <w:spacing w:after="0" w:line="240" w:lineRule="auto"/>
        <w:ind w:left="540" w:hanging="540"/>
        <w:rPr>
          <w:rFonts w:ascii="Sylfaen" w:hAnsi="Sylfaen" w:cs="Sylfaen"/>
          <w:i/>
          <w:iCs/>
          <w:lang w:val="ru-RU"/>
        </w:rPr>
      </w:pPr>
      <w:r w:rsidRPr="002E0A0D">
        <w:rPr>
          <w:rFonts w:ascii="Sylfaen" w:hAnsi="Sylfaen" w:cs="Sylfaen"/>
          <w:i/>
          <w:iCs/>
          <w:lang w:val="ru-RU"/>
        </w:rPr>
        <w:t xml:space="preserve">5.1.  </w:t>
      </w:r>
      <w:r w:rsidRPr="002E0A0D">
        <w:rPr>
          <w:rFonts w:ascii="Sylfaen" w:hAnsi="Sylfaen" w:cs="Sylfaen"/>
          <w:i/>
          <w:iCs/>
        </w:rPr>
        <w:t>ԱԻ</w:t>
      </w:r>
      <w:r w:rsidRPr="002E0A0D">
        <w:rPr>
          <w:rFonts w:ascii="Sylfaen" w:hAnsi="Sylfaen" w:cs="Sylfaen"/>
          <w:i/>
          <w:iCs/>
          <w:lang w:val="ru-RU"/>
        </w:rPr>
        <w:t>-</w:t>
      </w:r>
      <w:r w:rsidRPr="002E0A0D">
        <w:rPr>
          <w:rFonts w:ascii="Sylfaen" w:hAnsi="Sylfaen" w:cs="Sylfaen"/>
          <w:i/>
          <w:iCs/>
        </w:rPr>
        <w:t>ներ՝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կապված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մթնոլորտի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վիճակի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և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կազմության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փոփոխություններով՝</w:t>
      </w:r>
      <w:r w:rsidRPr="002E0A0D">
        <w:rPr>
          <w:rFonts w:ascii="Sylfaen" w:hAnsi="Sylfaen" w:cs="Sylfaen"/>
          <w:i/>
          <w:iCs/>
          <w:lang w:val="ru-RU"/>
        </w:rPr>
        <w:t xml:space="preserve">  </w:t>
      </w:r>
      <w:r w:rsidRPr="002E0A0D">
        <w:rPr>
          <w:rFonts w:ascii="Sylfaen" w:hAnsi="Sylfaen" w:cs="Sylfaen"/>
          <w:i/>
          <w:iCs/>
        </w:rPr>
        <w:t>եղանակի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և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>
        <w:rPr>
          <w:rFonts w:ascii="Sylfaen" w:hAnsi="Sylfaen" w:cs="Sylfaen"/>
          <w:i/>
          <w:iCs/>
          <w:lang w:val="ru-RU"/>
        </w:rPr>
        <w:t xml:space="preserve">   </w:t>
      </w:r>
      <w:r w:rsidRPr="002E0A0D">
        <w:rPr>
          <w:rFonts w:ascii="Sylfaen" w:hAnsi="Sylfaen" w:cs="Sylfaen"/>
          <w:i/>
          <w:iCs/>
        </w:rPr>
        <w:t>կլիմայի</w:t>
      </w:r>
      <w:r w:rsidRPr="002E0A0D">
        <w:rPr>
          <w:rFonts w:ascii="Sylfaen" w:hAnsi="Sylfaen" w:cs="Sylfaen"/>
          <w:i/>
          <w:iCs/>
          <w:lang w:val="ru-RU"/>
        </w:rPr>
        <w:t xml:space="preserve">  </w:t>
      </w:r>
      <w:r w:rsidRPr="002E0A0D">
        <w:rPr>
          <w:rFonts w:ascii="Sylfaen" w:hAnsi="Sylfaen" w:cs="Sylfaen"/>
          <w:i/>
          <w:iCs/>
        </w:rPr>
        <w:t>կտրուկ</w:t>
      </w:r>
      <w:r w:rsidRPr="002E0A0D">
        <w:rPr>
          <w:rFonts w:ascii="Sylfaen" w:hAnsi="Sylfaen" w:cs="Sylfaen"/>
          <w:i/>
          <w:iCs/>
          <w:lang w:val="ru-RU"/>
        </w:rPr>
        <w:t xml:space="preserve">  </w:t>
      </w:r>
      <w:r w:rsidRPr="002E0A0D">
        <w:rPr>
          <w:rFonts w:ascii="Sylfaen" w:hAnsi="Sylfaen" w:cs="Sylfaen"/>
          <w:i/>
          <w:iCs/>
        </w:rPr>
        <w:t>փոփոխություններ</w:t>
      </w:r>
      <w:r w:rsidRPr="002E0A0D">
        <w:rPr>
          <w:rFonts w:ascii="Sylfaen" w:hAnsi="Sylfaen" w:cs="Sylfaen"/>
          <w:i/>
          <w:iCs/>
          <w:lang w:val="ru-RU"/>
        </w:rPr>
        <w:t xml:space="preserve">,  </w:t>
      </w:r>
      <w:r w:rsidRPr="002E0A0D">
        <w:rPr>
          <w:rFonts w:ascii="Sylfaen" w:hAnsi="Sylfaen" w:cs="Sylfaen"/>
          <w:i/>
          <w:iCs/>
        </w:rPr>
        <w:t>օզոնային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շերտի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կազմալուծում</w:t>
      </w:r>
      <w:r w:rsidRPr="002E0A0D">
        <w:rPr>
          <w:rFonts w:ascii="Sylfaen" w:hAnsi="Sylfaen" w:cs="Sylfaen"/>
          <w:i/>
          <w:iCs/>
          <w:lang w:val="ru-RU"/>
        </w:rPr>
        <w:t>:</w:t>
      </w:r>
    </w:p>
    <w:p w:rsidR="001A446B" w:rsidRPr="002E0A0D" w:rsidRDefault="001A446B" w:rsidP="00090D5B">
      <w:pPr>
        <w:shd w:val="clear" w:color="auto" w:fill="FFFFFF"/>
        <w:tabs>
          <w:tab w:val="left" w:pos="1660"/>
        </w:tabs>
        <w:spacing w:after="0" w:line="240" w:lineRule="auto"/>
        <w:rPr>
          <w:rFonts w:ascii="Sylfaen" w:hAnsi="Sylfaen" w:cs="Sylfaen"/>
          <w:i/>
          <w:iCs/>
          <w:lang w:val="ru-RU"/>
        </w:rPr>
      </w:pPr>
      <w:r>
        <w:rPr>
          <w:rFonts w:ascii="Sylfaen" w:hAnsi="Sylfaen" w:cs="Sylfaen"/>
          <w:i/>
          <w:iCs/>
          <w:lang w:val="ru-RU"/>
        </w:rPr>
        <w:t>5.2.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ԱԻ</w:t>
      </w:r>
      <w:r w:rsidRPr="002E0A0D">
        <w:rPr>
          <w:rFonts w:ascii="Sylfaen" w:hAnsi="Sylfaen" w:cs="Sylfaen"/>
          <w:i/>
          <w:iCs/>
          <w:lang w:val="ru-RU"/>
        </w:rPr>
        <w:t>-</w:t>
      </w:r>
      <w:r w:rsidRPr="002E0A0D">
        <w:rPr>
          <w:rFonts w:ascii="Sylfaen" w:hAnsi="Sylfaen" w:cs="Sylfaen"/>
          <w:i/>
          <w:iCs/>
        </w:rPr>
        <w:t>ներ՝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կապված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ցամաքի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վիճակի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փոփոխություններով</w:t>
      </w:r>
      <w:r w:rsidRPr="002E0A0D">
        <w:rPr>
          <w:rFonts w:ascii="Sylfaen" w:hAnsi="Sylfaen" w:cs="Sylfaen"/>
          <w:i/>
          <w:iCs/>
          <w:lang w:val="ru-RU"/>
        </w:rPr>
        <w:t xml:space="preserve">, </w:t>
      </w:r>
      <w:r w:rsidRPr="002E0A0D">
        <w:rPr>
          <w:rFonts w:ascii="Sylfaen" w:hAnsi="Sylfaen" w:cs="Sylfaen"/>
          <w:i/>
          <w:iCs/>
        </w:rPr>
        <w:t>հողերի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անապատացում</w:t>
      </w:r>
      <w:r w:rsidRPr="002E0A0D">
        <w:rPr>
          <w:rFonts w:ascii="Sylfaen" w:hAnsi="Sylfaen" w:cs="Sylfaen"/>
          <w:i/>
          <w:iCs/>
          <w:lang w:val="ru-RU"/>
        </w:rPr>
        <w:t>:</w:t>
      </w:r>
    </w:p>
    <w:p w:rsidR="001A446B" w:rsidRPr="002E0A0D" w:rsidRDefault="001A446B" w:rsidP="00090D5B">
      <w:pPr>
        <w:shd w:val="clear" w:color="auto" w:fill="FFFFFF"/>
        <w:tabs>
          <w:tab w:val="left" w:pos="1660"/>
        </w:tabs>
        <w:spacing w:after="0" w:line="240" w:lineRule="auto"/>
        <w:rPr>
          <w:rFonts w:ascii="Sylfaen" w:hAnsi="Sylfaen" w:cs="Sylfaen"/>
          <w:i/>
          <w:iCs/>
          <w:lang w:val="ru-RU"/>
        </w:rPr>
      </w:pPr>
      <w:r>
        <w:rPr>
          <w:rFonts w:ascii="Sylfaen" w:hAnsi="Sylfaen" w:cs="Sylfaen"/>
          <w:i/>
          <w:iCs/>
          <w:lang w:val="ru-RU"/>
        </w:rPr>
        <w:t xml:space="preserve">5.3. </w:t>
      </w:r>
      <w:r w:rsidRPr="002E0A0D">
        <w:rPr>
          <w:rFonts w:ascii="Sylfaen" w:hAnsi="Sylfaen" w:cs="Sylfaen"/>
          <w:i/>
          <w:iCs/>
        </w:rPr>
        <w:t>ԱԻ</w:t>
      </w:r>
      <w:r w:rsidRPr="002E0A0D">
        <w:rPr>
          <w:rFonts w:ascii="Sylfaen" w:hAnsi="Sylfaen" w:cs="Sylfaen"/>
          <w:i/>
          <w:iCs/>
          <w:lang w:val="ru-RU"/>
        </w:rPr>
        <w:t>-</w:t>
      </w:r>
      <w:r w:rsidRPr="002E0A0D">
        <w:rPr>
          <w:rFonts w:ascii="Sylfaen" w:hAnsi="Sylfaen" w:cs="Sylfaen"/>
          <w:i/>
          <w:iCs/>
        </w:rPr>
        <w:t>ներ՝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կապված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ջրոլորտի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վիճակի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փոփոխություններով</w:t>
      </w:r>
      <w:r w:rsidRPr="002E0A0D">
        <w:rPr>
          <w:rFonts w:ascii="Sylfaen" w:hAnsi="Sylfaen" w:cs="Sylfaen"/>
          <w:i/>
          <w:iCs/>
          <w:lang w:val="ru-RU"/>
        </w:rPr>
        <w:t xml:space="preserve">, </w:t>
      </w:r>
      <w:r w:rsidRPr="002E0A0D">
        <w:rPr>
          <w:rFonts w:ascii="Sylfaen" w:hAnsi="Sylfaen" w:cs="Sylfaen"/>
          <w:i/>
          <w:iCs/>
        </w:rPr>
        <w:t>քաղցրահամ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ջրերի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ճգնաժամ</w:t>
      </w:r>
      <w:r w:rsidRPr="002E0A0D">
        <w:rPr>
          <w:rFonts w:ascii="Sylfaen" w:hAnsi="Sylfaen" w:cs="Sylfaen"/>
          <w:i/>
          <w:iCs/>
          <w:lang w:val="ru-RU"/>
        </w:rPr>
        <w:t>:</w:t>
      </w:r>
    </w:p>
    <w:p w:rsidR="001A446B" w:rsidRPr="004833FA" w:rsidRDefault="001A446B" w:rsidP="00DD5B27">
      <w:pPr>
        <w:spacing w:after="0" w:line="240" w:lineRule="auto"/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</w:pPr>
    </w:p>
    <w:p w:rsidR="001A446B" w:rsidRPr="008638B9" w:rsidRDefault="001A446B" w:rsidP="00443F71">
      <w:pPr>
        <w:spacing w:after="120" w:line="240" w:lineRule="auto"/>
        <w:jc w:val="center"/>
        <w:rPr>
          <w:rFonts w:ascii="Sylfaen" w:hAnsi="Sylfaen" w:cs="Sylfaen"/>
          <w:b/>
          <w:bCs/>
          <w:i/>
          <w:iCs/>
          <w:lang w:val="ru-RU"/>
        </w:rPr>
      </w:pPr>
    </w:p>
    <w:p w:rsidR="001A446B" w:rsidRPr="008638B9" w:rsidRDefault="001A446B" w:rsidP="00443F71">
      <w:pPr>
        <w:spacing w:after="120" w:line="240" w:lineRule="auto"/>
        <w:jc w:val="center"/>
        <w:rPr>
          <w:rFonts w:ascii="Sylfaen" w:hAnsi="Sylfaen" w:cs="Sylfaen"/>
          <w:b/>
          <w:bCs/>
          <w:i/>
          <w:iCs/>
          <w:lang w:val="ru-RU"/>
        </w:rPr>
      </w:pPr>
    </w:p>
    <w:p w:rsidR="001A446B" w:rsidRPr="008638B9" w:rsidRDefault="001A446B" w:rsidP="00443F71">
      <w:pPr>
        <w:spacing w:after="120" w:line="240" w:lineRule="auto"/>
        <w:jc w:val="center"/>
        <w:rPr>
          <w:rFonts w:ascii="Sylfaen" w:hAnsi="Sylfaen" w:cs="Sylfaen"/>
          <w:b/>
          <w:bCs/>
          <w:i/>
          <w:iCs/>
          <w:lang w:val="ru-RU"/>
        </w:rPr>
      </w:pPr>
    </w:p>
    <w:p w:rsidR="001A446B" w:rsidRPr="008638B9" w:rsidRDefault="001A446B" w:rsidP="00443F71">
      <w:pPr>
        <w:spacing w:after="120" w:line="240" w:lineRule="auto"/>
        <w:jc w:val="center"/>
        <w:rPr>
          <w:rFonts w:ascii="Sylfaen" w:hAnsi="Sylfaen" w:cs="Sylfaen"/>
          <w:b/>
          <w:bCs/>
          <w:i/>
          <w:iCs/>
          <w:lang w:val="ru-RU"/>
        </w:rPr>
      </w:pPr>
    </w:p>
    <w:p w:rsidR="001A446B" w:rsidRPr="00296C3F" w:rsidRDefault="001A446B" w:rsidP="00443F71">
      <w:pPr>
        <w:spacing w:after="120" w:line="240" w:lineRule="auto"/>
        <w:jc w:val="center"/>
        <w:rPr>
          <w:rFonts w:ascii="Sylfaen" w:hAnsi="Sylfaen" w:cs="Sylfaen"/>
          <w:i/>
          <w:iCs/>
          <w:lang w:val="ru-RU"/>
        </w:rPr>
      </w:pPr>
      <w:r w:rsidRPr="00296C3F">
        <w:rPr>
          <w:rFonts w:ascii="Sylfaen" w:hAnsi="Sylfaen" w:cs="Sylfaen"/>
          <w:b/>
          <w:bCs/>
          <w:i/>
          <w:iCs/>
        </w:rPr>
        <w:t>ԻՆՔՆՈՒՐՈՒՅՆ</w:t>
      </w:r>
      <w:r w:rsidRPr="00296C3F">
        <w:rPr>
          <w:rFonts w:ascii="Sylfaen" w:hAnsi="Sylfaen" w:cs="Sylfaen"/>
          <w:b/>
          <w:bCs/>
          <w:i/>
          <w:iCs/>
          <w:lang w:val="ru-RU"/>
        </w:rPr>
        <w:t xml:space="preserve">  </w:t>
      </w:r>
      <w:r w:rsidRPr="00296C3F">
        <w:rPr>
          <w:rFonts w:ascii="Sylfaen" w:hAnsi="Sylfaen" w:cs="Sylfaen"/>
          <w:b/>
          <w:bCs/>
          <w:i/>
          <w:iCs/>
        </w:rPr>
        <w:t>ԱՇԽԱՏԱՆՔ</w:t>
      </w:r>
      <w:r w:rsidRPr="00296C3F">
        <w:rPr>
          <w:rFonts w:ascii="Sylfaen" w:hAnsi="Sylfaen" w:cs="Sylfaen"/>
          <w:b/>
          <w:bCs/>
          <w:i/>
          <w:iCs/>
          <w:lang w:val="ru-RU"/>
        </w:rPr>
        <w:t xml:space="preserve">  13  </w:t>
      </w:r>
      <w:r w:rsidRPr="00296C3F">
        <w:rPr>
          <w:rFonts w:ascii="Sylfaen" w:hAnsi="Sylfaen" w:cs="Sylfaen"/>
          <w:b/>
          <w:bCs/>
          <w:i/>
          <w:iCs/>
        </w:rPr>
        <w:t>ժամ</w:t>
      </w:r>
    </w:p>
    <w:p w:rsidR="001A446B" w:rsidRPr="004833FA" w:rsidRDefault="001A446B" w:rsidP="00DD5B27">
      <w:pPr>
        <w:spacing w:after="0" w:line="240" w:lineRule="auto"/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</w:pPr>
      <w:r w:rsidRPr="004833FA">
        <w:rPr>
          <w:rFonts w:ascii="Sylfaen" w:hAnsi="Sylfaen" w:cs="Sylfaen"/>
          <w:b/>
          <w:bCs/>
          <w:i/>
          <w:iCs/>
          <w:sz w:val="20"/>
          <w:szCs w:val="20"/>
        </w:rPr>
        <w:t>ԹԵՄԱ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  <w:t xml:space="preserve">  4. 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</w:rPr>
        <w:t>Մարդածին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  <w:t xml:space="preserve"> 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</w:rPr>
        <w:t>բնույթի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  <w:t xml:space="preserve"> 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</w:rPr>
        <w:t>ԱԻ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  <w:t>-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</w:rPr>
        <w:t>ներ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  <w:t xml:space="preserve">  (4,5 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</w:rPr>
        <w:t>ժամ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  <w:t>)</w:t>
      </w:r>
    </w:p>
    <w:p w:rsidR="001A446B" w:rsidRPr="004833FA" w:rsidRDefault="001A446B" w:rsidP="00443F71">
      <w:pPr>
        <w:spacing w:after="120" w:line="240" w:lineRule="auto"/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</w:pPr>
      <w:r w:rsidRPr="004833FA">
        <w:rPr>
          <w:rFonts w:ascii="Sylfaen" w:hAnsi="Sylfaen" w:cs="Sylfaen"/>
          <w:b/>
          <w:bCs/>
          <w:i/>
          <w:iCs/>
          <w:sz w:val="20"/>
          <w:szCs w:val="20"/>
        </w:rPr>
        <w:t>ԹԵՄԱ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  <w:t xml:space="preserve">  5. 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</w:rPr>
        <w:t>Էկոլոգիական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  <w:t xml:space="preserve"> 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</w:rPr>
        <w:t>ծագման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  <w:t xml:space="preserve"> 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</w:rPr>
        <w:t>ԱԻ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  <w:t>-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</w:rPr>
        <w:t>ներ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  <w:t xml:space="preserve">  (8,5 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</w:rPr>
        <w:t>ժամ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  <w:t>)</w:t>
      </w:r>
    </w:p>
    <w:p w:rsidR="001A446B" w:rsidRPr="002E0A0D" w:rsidRDefault="001A446B" w:rsidP="00296C3F">
      <w:pPr>
        <w:spacing w:after="0" w:line="240" w:lineRule="auto"/>
        <w:ind w:left="360" w:hanging="360"/>
        <w:rPr>
          <w:rFonts w:ascii="Sylfaen" w:hAnsi="Sylfaen" w:cs="Sylfaen"/>
          <w:i/>
          <w:iCs/>
          <w:lang w:val="ru-RU"/>
        </w:rPr>
      </w:pPr>
      <w:r w:rsidRPr="004833FA">
        <w:rPr>
          <w:rFonts w:ascii="Sylfaen" w:hAnsi="Sylfaen" w:cs="Sylfaen"/>
          <w:i/>
          <w:iCs/>
          <w:sz w:val="20"/>
          <w:szCs w:val="20"/>
          <w:lang w:val="ru-RU"/>
        </w:rPr>
        <w:t xml:space="preserve">4.5.  </w:t>
      </w:r>
      <w:r w:rsidRPr="002E0A0D">
        <w:rPr>
          <w:rFonts w:ascii="Sylfaen" w:hAnsi="Sylfaen" w:cs="Sylfaen"/>
          <w:i/>
          <w:iCs/>
        </w:rPr>
        <w:t>Խոցման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ժամանակակից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սովորական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միջոցների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հակիրճ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բնութագիրը՝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գերճշգրիտ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զենքեր</w:t>
      </w:r>
      <w:r w:rsidRPr="002E0A0D">
        <w:rPr>
          <w:rFonts w:ascii="Sylfaen" w:hAnsi="Sylfaen" w:cs="Sylfaen"/>
          <w:i/>
          <w:iCs/>
          <w:lang w:val="ru-RU"/>
        </w:rPr>
        <w:t xml:space="preserve">, </w:t>
      </w:r>
      <w:r w:rsidRPr="002E0A0D">
        <w:rPr>
          <w:rFonts w:ascii="Sylfaen" w:hAnsi="Sylfaen" w:cs="Sylfaen"/>
          <w:i/>
          <w:iCs/>
        </w:rPr>
        <w:t>լազերային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զենք</w:t>
      </w:r>
      <w:r w:rsidRPr="002E0A0D">
        <w:rPr>
          <w:rFonts w:ascii="Sylfaen" w:hAnsi="Sylfaen" w:cs="Sylfaen"/>
          <w:i/>
          <w:iCs/>
          <w:lang w:val="ru-RU"/>
        </w:rPr>
        <w:t xml:space="preserve">,  </w:t>
      </w:r>
      <w:r w:rsidRPr="002E0A0D">
        <w:rPr>
          <w:rFonts w:ascii="Sylfaen" w:hAnsi="Sylfaen" w:cs="Sylfaen"/>
          <w:i/>
          <w:iCs/>
        </w:rPr>
        <w:t>ծավալային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պայթյունի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զենքեր</w:t>
      </w:r>
      <w:r w:rsidRPr="002E0A0D">
        <w:rPr>
          <w:rFonts w:ascii="Sylfaen" w:hAnsi="Sylfaen" w:cs="Sylfaen"/>
          <w:i/>
          <w:iCs/>
          <w:lang w:val="ru-RU"/>
        </w:rPr>
        <w:t xml:space="preserve">, </w:t>
      </w:r>
      <w:r w:rsidRPr="002E0A0D">
        <w:rPr>
          <w:rFonts w:ascii="Sylfaen" w:hAnsi="Sylfaen" w:cs="Sylfaen"/>
          <w:i/>
          <w:iCs/>
        </w:rPr>
        <w:t>հրկիզող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զենքեր</w:t>
      </w:r>
      <w:r w:rsidRPr="002E0A0D">
        <w:rPr>
          <w:rFonts w:ascii="Sylfaen" w:hAnsi="Sylfaen" w:cs="Sylfaen"/>
          <w:i/>
          <w:iCs/>
          <w:lang w:val="ru-RU"/>
        </w:rPr>
        <w:t xml:space="preserve">,  </w:t>
      </w:r>
      <w:r w:rsidRPr="002E0A0D">
        <w:rPr>
          <w:rFonts w:ascii="Sylfaen" w:hAnsi="Sylfaen" w:cs="Sylfaen"/>
          <w:i/>
          <w:iCs/>
        </w:rPr>
        <w:t>գնդիկավոր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ռումբեր</w:t>
      </w:r>
      <w:r w:rsidRPr="002E0A0D">
        <w:rPr>
          <w:rFonts w:ascii="Sylfaen" w:hAnsi="Sylfaen" w:cs="Sylfaen"/>
          <w:i/>
          <w:iCs/>
          <w:lang w:val="ru-RU"/>
        </w:rPr>
        <w:t>:</w:t>
      </w:r>
    </w:p>
    <w:p w:rsidR="001A446B" w:rsidRPr="002E0A0D" w:rsidRDefault="001A446B" w:rsidP="00296C3F">
      <w:pPr>
        <w:spacing w:after="0" w:line="240" w:lineRule="auto"/>
        <w:ind w:left="360" w:hanging="360"/>
        <w:jc w:val="both"/>
        <w:rPr>
          <w:rFonts w:ascii="Sylfaen" w:hAnsi="Sylfaen" w:cs="Sylfaen"/>
          <w:i/>
          <w:iCs/>
          <w:lang w:val="ru-RU"/>
        </w:rPr>
      </w:pPr>
      <w:r>
        <w:rPr>
          <w:rFonts w:ascii="Sylfaen" w:hAnsi="Sylfaen" w:cs="Sylfaen"/>
          <w:i/>
          <w:iCs/>
          <w:lang w:val="ru-RU"/>
        </w:rPr>
        <w:t>5.4.</w:t>
      </w:r>
      <w:r w:rsidRPr="002E0A0D">
        <w:rPr>
          <w:rFonts w:ascii="Sylfaen" w:hAnsi="Sylfaen" w:cs="Sylfaen"/>
          <w:i/>
          <w:iCs/>
        </w:rPr>
        <w:t>ԱԻ</w:t>
      </w:r>
      <w:r w:rsidRPr="002E0A0D">
        <w:rPr>
          <w:rFonts w:ascii="Sylfaen" w:hAnsi="Sylfaen" w:cs="Sylfaen"/>
          <w:i/>
          <w:iCs/>
          <w:lang w:val="ru-RU"/>
        </w:rPr>
        <w:t>-</w:t>
      </w:r>
      <w:r w:rsidRPr="002E0A0D">
        <w:rPr>
          <w:rFonts w:ascii="Sylfaen" w:hAnsi="Sylfaen" w:cs="Sylfaen"/>
          <w:i/>
          <w:iCs/>
        </w:rPr>
        <w:t>ներ</w:t>
      </w:r>
      <w:r w:rsidRPr="002E0A0D">
        <w:rPr>
          <w:rFonts w:ascii="Sylfaen" w:hAnsi="Sylfaen" w:cs="Sylfaen"/>
          <w:i/>
          <w:iCs/>
          <w:lang w:val="ru-RU"/>
        </w:rPr>
        <w:t xml:space="preserve">  </w:t>
      </w:r>
      <w:r w:rsidRPr="002E0A0D">
        <w:rPr>
          <w:rFonts w:ascii="Sylfaen" w:hAnsi="Sylfaen" w:cs="Sylfaen"/>
          <w:i/>
          <w:iCs/>
        </w:rPr>
        <w:t>կապված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մթնոլորտի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վիճակի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և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կազմության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փոփոխություններով՝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ծխամշուշի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ձևա</w:t>
      </w:r>
      <w:r w:rsidRPr="00D37FF0">
        <w:rPr>
          <w:rFonts w:ascii="Sylfaen" w:hAnsi="Sylfaen" w:cs="Sylfaen"/>
          <w:i/>
          <w:iCs/>
          <w:lang w:val="ru-RU"/>
        </w:rPr>
        <w:softHyphen/>
      </w:r>
      <w:r w:rsidRPr="002E0A0D">
        <w:rPr>
          <w:rFonts w:ascii="Sylfaen" w:hAnsi="Sylfaen" w:cs="Sylfaen"/>
          <w:i/>
          <w:iCs/>
        </w:rPr>
        <w:t>վորում</w:t>
      </w:r>
      <w:r w:rsidRPr="002E0A0D">
        <w:rPr>
          <w:rFonts w:ascii="Sylfaen" w:hAnsi="Sylfaen" w:cs="Sylfaen"/>
          <w:i/>
          <w:iCs/>
          <w:lang w:val="ru-RU"/>
        </w:rPr>
        <w:t xml:space="preserve">,  </w:t>
      </w:r>
      <w:r w:rsidRPr="002E0A0D">
        <w:rPr>
          <w:rFonts w:ascii="Sylfaen" w:hAnsi="Sylfaen" w:cs="Sylfaen"/>
          <w:i/>
          <w:iCs/>
        </w:rPr>
        <w:t>թթվային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անձրևներ</w:t>
      </w:r>
      <w:r w:rsidRPr="002E0A0D">
        <w:rPr>
          <w:rFonts w:ascii="Sylfaen" w:hAnsi="Sylfaen" w:cs="Sylfaen"/>
          <w:i/>
          <w:iCs/>
          <w:lang w:val="ru-RU"/>
        </w:rPr>
        <w:t xml:space="preserve">, </w:t>
      </w:r>
      <w:r w:rsidRPr="002E0A0D">
        <w:rPr>
          <w:rFonts w:ascii="Sylfaen" w:hAnsi="Sylfaen" w:cs="Sylfaen"/>
          <w:i/>
          <w:iCs/>
        </w:rPr>
        <w:t>քաղաքային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և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արդյունաբերական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աղմուկ</w:t>
      </w:r>
      <w:r w:rsidRPr="002E0A0D">
        <w:rPr>
          <w:rFonts w:ascii="Sylfaen" w:hAnsi="Sylfaen" w:cs="Sylfaen"/>
          <w:i/>
          <w:iCs/>
          <w:lang w:val="ru-RU"/>
        </w:rPr>
        <w:t xml:space="preserve">, </w:t>
      </w:r>
      <w:r w:rsidRPr="002E0A0D">
        <w:rPr>
          <w:rFonts w:ascii="Sylfaen" w:hAnsi="Sylfaen" w:cs="Sylfaen"/>
          <w:i/>
          <w:iCs/>
        </w:rPr>
        <w:t>մթնոլորտի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թափան</w:t>
      </w:r>
      <w:r w:rsidRPr="00D37FF0">
        <w:rPr>
          <w:rFonts w:ascii="Sylfaen" w:hAnsi="Sylfaen" w:cs="Sylfaen"/>
          <w:i/>
          <w:iCs/>
          <w:lang w:val="ru-RU"/>
        </w:rPr>
        <w:softHyphen/>
      </w:r>
      <w:r w:rsidRPr="002E0A0D">
        <w:rPr>
          <w:rFonts w:ascii="Sylfaen" w:hAnsi="Sylfaen" w:cs="Sylfaen"/>
          <w:i/>
          <w:iCs/>
        </w:rPr>
        <w:t>ցե</w:t>
      </w:r>
      <w:r w:rsidRPr="00D37FF0">
        <w:rPr>
          <w:rFonts w:ascii="Sylfaen" w:hAnsi="Sylfaen" w:cs="Sylfaen"/>
          <w:i/>
          <w:iCs/>
          <w:lang w:val="ru-RU"/>
        </w:rPr>
        <w:softHyphen/>
      </w:r>
      <w:r w:rsidRPr="002E0A0D">
        <w:rPr>
          <w:rFonts w:ascii="Sylfaen" w:hAnsi="Sylfaen" w:cs="Sylfaen"/>
          <w:i/>
          <w:iCs/>
        </w:rPr>
        <w:t>լիության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անկում</w:t>
      </w:r>
      <w:r w:rsidRPr="002E0A0D">
        <w:rPr>
          <w:rFonts w:ascii="Sylfaen" w:hAnsi="Sylfaen" w:cs="Sylfaen"/>
          <w:i/>
          <w:iCs/>
          <w:lang w:val="ru-RU"/>
        </w:rPr>
        <w:t xml:space="preserve">, </w:t>
      </w:r>
      <w:r w:rsidRPr="002E0A0D">
        <w:rPr>
          <w:rFonts w:ascii="Sylfaen" w:hAnsi="Sylfaen" w:cs="Sylfaen"/>
          <w:i/>
          <w:iCs/>
        </w:rPr>
        <w:t>աղտոտում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էլեկտրամագնիսական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դաշտով</w:t>
      </w:r>
      <w:r w:rsidRPr="002E0A0D">
        <w:rPr>
          <w:rFonts w:ascii="Sylfaen" w:hAnsi="Sylfaen" w:cs="Sylfaen"/>
          <w:i/>
          <w:iCs/>
          <w:lang w:val="ru-RU"/>
        </w:rPr>
        <w:t xml:space="preserve">, </w:t>
      </w:r>
      <w:r w:rsidRPr="002E0A0D">
        <w:rPr>
          <w:rFonts w:ascii="Sylfaen" w:hAnsi="Sylfaen" w:cs="Sylfaen"/>
          <w:i/>
          <w:iCs/>
        </w:rPr>
        <w:t>աղտոտում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փոշու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միջոցով</w:t>
      </w:r>
      <w:r w:rsidRPr="002E0A0D">
        <w:rPr>
          <w:rFonts w:ascii="Sylfaen" w:hAnsi="Sylfaen" w:cs="Sylfaen"/>
          <w:i/>
          <w:iCs/>
          <w:lang w:val="ru-RU"/>
        </w:rPr>
        <w:t xml:space="preserve">, </w:t>
      </w:r>
      <w:r w:rsidRPr="002E0A0D">
        <w:rPr>
          <w:rFonts w:ascii="Sylfaen" w:hAnsi="Sylfaen" w:cs="Sylfaen"/>
          <w:i/>
          <w:iCs/>
        </w:rPr>
        <w:t>ազգաբնակչության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թվաքանակի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աճ</w:t>
      </w:r>
      <w:r w:rsidRPr="002E0A0D">
        <w:rPr>
          <w:rFonts w:ascii="Sylfaen" w:hAnsi="Sylfaen" w:cs="Sylfaen"/>
          <w:i/>
          <w:iCs/>
          <w:lang w:val="ru-RU"/>
        </w:rPr>
        <w:t xml:space="preserve">, </w:t>
      </w:r>
      <w:r w:rsidRPr="002E0A0D">
        <w:rPr>
          <w:rFonts w:ascii="Sylfaen" w:hAnsi="Sylfaen" w:cs="Sylfaen"/>
          <w:i/>
          <w:iCs/>
        </w:rPr>
        <w:t>սննդամթերքի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խնդիրներ</w:t>
      </w:r>
      <w:r w:rsidRPr="002E0A0D">
        <w:rPr>
          <w:rFonts w:ascii="Sylfaen" w:hAnsi="Sylfaen" w:cs="Sylfaen"/>
          <w:i/>
          <w:iCs/>
          <w:lang w:val="ru-RU"/>
        </w:rPr>
        <w:t xml:space="preserve">, </w:t>
      </w:r>
      <w:r w:rsidRPr="002E0A0D">
        <w:rPr>
          <w:rFonts w:ascii="Sylfaen" w:hAnsi="Sylfaen" w:cs="Sylfaen"/>
          <w:i/>
          <w:iCs/>
        </w:rPr>
        <w:t>էներգետիկ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խնդիրներ</w:t>
      </w:r>
      <w:r w:rsidRPr="002E0A0D">
        <w:rPr>
          <w:rFonts w:ascii="Sylfaen" w:hAnsi="Sylfaen" w:cs="Sylfaen"/>
          <w:i/>
          <w:iCs/>
          <w:lang w:val="ru-RU"/>
        </w:rPr>
        <w:t>:</w:t>
      </w:r>
    </w:p>
    <w:p w:rsidR="001A446B" w:rsidRPr="00443F71" w:rsidRDefault="001A446B" w:rsidP="00443F71">
      <w:pPr>
        <w:spacing w:after="0" w:line="240" w:lineRule="auto"/>
        <w:jc w:val="center"/>
        <w:rPr>
          <w:rFonts w:ascii="Sylfaen" w:hAnsi="Sylfaen" w:cs="Sylfaen"/>
          <w:i/>
          <w:iCs/>
          <w:sz w:val="20"/>
          <w:szCs w:val="20"/>
          <w:lang w:val="ru-RU"/>
        </w:rPr>
      </w:pPr>
      <w:r w:rsidRPr="00443F71"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  <w:t xml:space="preserve">                                                                                </w:t>
      </w:r>
      <w:r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  <w:t xml:space="preserve">           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</w:rPr>
        <w:t>Հսկման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  <w:t xml:space="preserve"> 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</w:rPr>
        <w:t>ձևը՝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  <w:t xml:space="preserve"> </w:t>
      </w:r>
      <w:r w:rsidRPr="004833FA">
        <w:rPr>
          <w:rFonts w:ascii="Sylfaen" w:hAnsi="Sylfaen" w:cs="Sylfaen"/>
          <w:i/>
          <w:iCs/>
          <w:sz w:val="20"/>
          <w:szCs w:val="20"/>
        </w:rPr>
        <w:t>գրավոր</w:t>
      </w:r>
      <w:r w:rsidRPr="004833FA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  <w:r w:rsidRPr="004833FA">
        <w:rPr>
          <w:rFonts w:ascii="Sylfaen" w:hAnsi="Sylfaen" w:cs="Sylfaen"/>
          <w:i/>
          <w:iCs/>
          <w:sz w:val="20"/>
          <w:szCs w:val="20"/>
        </w:rPr>
        <w:t>աշխատանքի</w:t>
      </w:r>
      <w:r w:rsidRPr="004833FA">
        <w:rPr>
          <w:rFonts w:ascii="Sylfaen" w:hAnsi="Sylfaen" w:cs="Sylfaen"/>
          <w:i/>
          <w:iCs/>
          <w:sz w:val="20"/>
          <w:szCs w:val="20"/>
          <w:lang w:val="ru-RU"/>
        </w:rPr>
        <w:t xml:space="preserve">, </w:t>
      </w:r>
      <w:r w:rsidRPr="004833FA">
        <w:rPr>
          <w:rFonts w:ascii="Sylfaen" w:hAnsi="Sylfaen" w:cs="Sylfaen"/>
          <w:i/>
          <w:iCs/>
          <w:sz w:val="20"/>
          <w:szCs w:val="20"/>
        </w:rPr>
        <w:t>ստացած</w:t>
      </w:r>
      <w:r w:rsidRPr="004833FA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</w:p>
    <w:p w:rsidR="001A446B" w:rsidRPr="00E832EB" w:rsidRDefault="001A446B" w:rsidP="00443F71">
      <w:pPr>
        <w:spacing w:after="0" w:line="240" w:lineRule="auto"/>
        <w:jc w:val="center"/>
        <w:rPr>
          <w:rFonts w:ascii="Sylfaen" w:hAnsi="Sylfaen" w:cs="Sylfaen"/>
          <w:i/>
          <w:iCs/>
          <w:sz w:val="20"/>
          <w:szCs w:val="20"/>
          <w:lang w:val="ru-RU"/>
        </w:rPr>
      </w:pPr>
      <w:r w:rsidRPr="00443F71">
        <w:rPr>
          <w:rFonts w:ascii="Sylfaen" w:hAnsi="Sylfaen" w:cs="Sylfaen"/>
          <w:i/>
          <w:iCs/>
          <w:sz w:val="20"/>
          <w:szCs w:val="20"/>
          <w:lang w:val="ru-RU"/>
        </w:rPr>
        <w:t xml:space="preserve">                                                                          </w:t>
      </w:r>
      <w:r>
        <w:rPr>
          <w:rFonts w:ascii="Sylfaen" w:hAnsi="Sylfaen" w:cs="Sylfaen"/>
          <w:i/>
          <w:iCs/>
          <w:sz w:val="20"/>
          <w:szCs w:val="20"/>
          <w:lang w:val="ru-RU"/>
        </w:rPr>
        <w:t xml:space="preserve">                              </w:t>
      </w:r>
      <w:r w:rsidRPr="00090D5B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  <w:r w:rsidRPr="004833FA">
        <w:rPr>
          <w:rFonts w:ascii="Sylfaen" w:hAnsi="Sylfaen" w:cs="Sylfaen"/>
          <w:i/>
          <w:iCs/>
          <w:sz w:val="20"/>
          <w:szCs w:val="20"/>
        </w:rPr>
        <w:t>գիտելիքների</w:t>
      </w:r>
      <w:r w:rsidRPr="004833FA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  <w:r w:rsidRPr="004833FA">
        <w:rPr>
          <w:rFonts w:ascii="Sylfaen" w:hAnsi="Sylfaen" w:cs="Sylfaen"/>
          <w:i/>
          <w:iCs/>
          <w:sz w:val="20"/>
          <w:szCs w:val="20"/>
        </w:rPr>
        <w:t>ստուգում</w:t>
      </w:r>
      <w:r w:rsidRPr="004833FA">
        <w:rPr>
          <w:rFonts w:ascii="Sylfaen" w:hAnsi="Sylfaen" w:cs="Sylfaen"/>
          <w:i/>
          <w:iCs/>
          <w:sz w:val="20"/>
          <w:szCs w:val="20"/>
          <w:lang w:val="ru-RU"/>
        </w:rPr>
        <w:t xml:space="preserve">, </w:t>
      </w:r>
      <w:r w:rsidRPr="004833FA">
        <w:rPr>
          <w:rFonts w:ascii="Sylfaen" w:hAnsi="Sylfaen" w:cs="Sylfaen"/>
          <w:i/>
          <w:iCs/>
          <w:sz w:val="20"/>
          <w:szCs w:val="20"/>
        </w:rPr>
        <w:t>գնահատում</w:t>
      </w:r>
    </w:p>
    <w:p w:rsidR="001A446B" w:rsidRPr="004833FA" w:rsidRDefault="001A446B" w:rsidP="00443F71">
      <w:pPr>
        <w:spacing w:after="0" w:line="240" w:lineRule="auto"/>
        <w:jc w:val="center"/>
        <w:rPr>
          <w:rFonts w:ascii="Sylfaen" w:hAnsi="Sylfaen" w:cs="Sylfaen"/>
          <w:i/>
          <w:iCs/>
          <w:sz w:val="20"/>
          <w:szCs w:val="20"/>
          <w:lang w:val="ru-RU"/>
        </w:rPr>
      </w:pPr>
    </w:p>
    <w:p w:rsidR="001A446B" w:rsidRPr="004833FA" w:rsidRDefault="001A446B" w:rsidP="00DD5B27">
      <w:pPr>
        <w:spacing w:after="0" w:line="240" w:lineRule="auto"/>
        <w:rPr>
          <w:rFonts w:ascii="Sylfaen" w:hAnsi="Sylfaen" w:cs="Sylfaen"/>
          <w:i/>
          <w:iCs/>
          <w:sz w:val="20"/>
          <w:szCs w:val="20"/>
          <w:lang w:val="ru-RU"/>
        </w:rPr>
      </w:pPr>
    </w:p>
    <w:p w:rsidR="001A446B" w:rsidRPr="00542745" w:rsidRDefault="001A446B" w:rsidP="00DD5B27">
      <w:pPr>
        <w:shd w:val="clear" w:color="auto" w:fill="FFFFFF"/>
        <w:spacing w:after="0" w:line="240" w:lineRule="auto"/>
        <w:jc w:val="center"/>
        <w:rPr>
          <w:rFonts w:ascii="Sylfaen" w:hAnsi="Sylfaen" w:cs="Sylfaen"/>
          <w:i/>
          <w:iCs/>
          <w:lang w:val="ru-RU"/>
        </w:rPr>
      </w:pPr>
      <w:r w:rsidRPr="00542745">
        <w:rPr>
          <w:rFonts w:ascii="Sylfaen" w:hAnsi="Sylfaen" w:cs="Sylfaen"/>
          <w:b/>
          <w:bCs/>
          <w:i/>
          <w:iCs/>
        </w:rPr>
        <w:t>ԱՐՏԱԼՍԱՐԱՆԱՅԻՆ</w:t>
      </w:r>
      <w:r w:rsidRPr="00542745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542745">
        <w:rPr>
          <w:rFonts w:ascii="Sylfaen" w:hAnsi="Sylfaen" w:cs="Sylfaen"/>
          <w:b/>
          <w:bCs/>
          <w:i/>
          <w:iCs/>
        </w:rPr>
        <w:t>ԱՆՀԱՏԱԿԱՆ</w:t>
      </w:r>
      <w:r w:rsidRPr="00542745">
        <w:rPr>
          <w:rFonts w:ascii="Sylfaen" w:hAnsi="Sylfaen" w:cs="Sylfaen"/>
          <w:b/>
          <w:bCs/>
          <w:i/>
          <w:iCs/>
          <w:lang w:val="ru-RU"/>
        </w:rPr>
        <w:t xml:space="preserve">  </w:t>
      </w:r>
      <w:r w:rsidRPr="00542745">
        <w:rPr>
          <w:rFonts w:ascii="Sylfaen" w:hAnsi="Sylfaen" w:cs="Sylfaen"/>
          <w:b/>
          <w:bCs/>
          <w:i/>
          <w:iCs/>
        </w:rPr>
        <w:t>ԱՇԽԱՏԱՆՔ</w:t>
      </w:r>
      <w:r w:rsidRPr="00542745">
        <w:rPr>
          <w:rFonts w:ascii="Sylfaen" w:hAnsi="Sylfaen" w:cs="Sylfaen"/>
          <w:b/>
          <w:bCs/>
          <w:i/>
          <w:iCs/>
          <w:lang w:val="ru-RU"/>
        </w:rPr>
        <w:t xml:space="preserve">  1 </w:t>
      </w:r>
      <w:r w:rsidRPr="00542745">
        <w:rPr>
          <w:rFonts w:ascii="Sylfaen" w:hAnsi="Sylfaen" w:cs="Sylfaen"/>
          <w:b/>
          <w:bCs/>
          <w:i/>
          <w:iCs/>
        </w:rPr>
        <w:t>ժամ</w:t>
      </w:r>
    </w:p>
    <w:p w:rsidR="001A446B" w:rsidRPr="00E832EB" w:rsidRDefault="001A446B" w:rsidP="00DD5B27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Անհատական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խորհրդատվություններ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թեմա</w:t>
      </w:r>
      <w:r w:rsidRPr="002E0A0D">
        <w:rPr>
          <w:rFonts w:ascii="Sylfaen" w:hAnsi="Sylfaen" w:cs="Sylfaen"/>
          <w:i/>
          <w:iCs/>
          <w:lang w:val="ru-RU"/>
        </w:rPr>
        <w:t xml:space="preserve"> 4-</w:t>
      </w:r>
      <w:r w:rsidRPr="002E0A0D">
        <w:rPr>
          <w:rFonts w:ascii="Sylfaen" w:hAnsi="Sylfaen" w:cs="Sylfaen"/>
          <w:i/>
          <w:iCs/>
        </w:rPr>
        <w:t>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և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թեմա</w:t>
      </w:r>
      <w:r w:rsidRPr="002E0A0D">
        <w:rPr>
          <w:rFonts w:ascii="Sylfaen" w:hAnsi="Sylfaen" w:cs="Sylfaen"/>
          <w:i/>
          <w:iCs/>
          <w:lang w:val="ru-RU"/>
        </w:rPr>
        <w:t xml:space="preserve"> 5-</w:t>
      </w:r>
      <w:r w:rsidRPr="002E0A0D">
        <w:rPr>
          <w:rFonts w:ascii="Sylfaen" w:hAnsi="Sylfaen" w:cs="Sylfaen"/>
          <w:i/>
          <w:iCs/>
        </w:rPr>
        <w:t>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ուսումնական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նյութ</w:t>
      </w:r>
      <w:r>
        <w:rPr>
          <w:rFonts w:ascii="Sylfaen" w:hAnsi="Sylfaen" w:cs="Sylfaen"/>
          <w:i/>
          <w:iCs/>
        </w:rPr>
        <w:t>եր</w:t>
      </w:r>
      <w:r w:rsidRPr="002E0A0D">
        <w:rPr>
          <w:rFonts w:ascii="Sylfaen" w:hAnsi="Sylfaen" w:cs="Sylfaen"/>
          <w:i/>
          <w:iCs/>
        </w:rPr>
        <w:t>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վերաբերյալ</w:t>
      </w:r>
    </w:p>
    <w:p w:rsidR="001A446B" w:rsidRPr="002E0A0D" w:rsidRDefault="001A446B" w:rsidP="00DD5B27">
      <w:pPr>
        <w:spacing w:after="0" w:line="240" w:lineRule="auto"/>
        <w:rPr>
          <w:rFonts w:ascii="Sylfaen" w:hAnsi="Sylfaen" w:cs="Sylfaen"/>
          <w:i/>
          <w:iCs/>
          <w:lang w:val="ru-RU"/>
        </w:rPr>
      </w:pPr>
    </w:p>
    <w:p w:rsidR="001A446B" w:rsidRPr="004833FA" w:rsidRDefault="001A446B" w:rsidP="00DD5B27">
      <w:pPr>
        <w:spacing w:after="0" w:line="240" w:lineRule="auto"/>
        <w:rPr>
          <w:rFonts w:ascii="Sylfaen" w:hAnsi="Sylfaen" w:cs="Sylfaen"/>
          <w:i/>
          <w:iCs/>
          <w:sz w:val="20"/>
          <w:szCs w:val="20"/>
          <w:lang w:val="ru-RU"/>
        </w:rPr>
      </w:pPr>
    </w:p>
    <w:p w:rsidR="001A446B" w:rsidRPr="004833FA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0"/>
          <w:szCs w:val="20"/>
        </w:rPr>
      </w:pPr>
      <w:r w:rsidRPr="004833FA">
        <w:rPr>
          <w:rFonts w:ascii="Sylfaen" w:hAnsi="Sylfaen" w:cs="Sylfaen"/>
          <w:b/>
          <w:bCs/>
          <w:i/>
          <w:iCs/>
          <w:sz w:val="20"/>
          <w:szCs w:val="20"/>
        </w:rPr>
        <w:t>ԳՐԱԿԱՆՈՒԹՅՈՒՆ</w:t>
      </w:r>
    </w:p>
    <w:p w:rsidR="001A446B" w:rsidRPr="004833FA" w:rsidRDefault="001A446B" w:rsidP="00296C3F">
      <w:pPr>
        <w:pStyle w:val="ListParagraph"/>
        <w:numPr>
          <w:ilvl w:val="0"/>
          <w:numId w:val="19"/>
        </w:numPr>
        <w:tabs>
          <w:tab w:val="clear" w:pos="1635"/>
          <w:tab w:val="num" w:pos="360"/>
        </w:tabs>
        <w:spacing w:after="0" w:line="240" w:lineRule="auto"/>
        <w:ind w:left="360" w:hanging="360"/>
        <w:rPr>
          <w:rFonts w:ascii="Sylfaen" w:hAnsi="Sylfaen" w:cs="Sylfaen"/>
          <w:b/>
          <w:bCs/>
          <w:i/>
          <w:iCs/>
          <w:sz w:val="20"/>
          <w:szCs w:val="20"/>
        </w:rPr>
      </w:pP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ԵՊՀ Քաղպաշտպանության ամբիոն,  ՔՊ և ԱԻ  հիմնահարցեր, ուսումնական ձեռնարկ, Երևան – 2006, «Երևանի համալսարանի հրատարակություն»</w:t>
      </w:r>
    </w:p>
    <w:p w:rsidR="001A446B" w:rsidRPr="004833FA" w:rsidRDefault="001A446B" w:rsidP="00296C3F">
      <w:pPr>
        <w:pStyle w:val="ListParagraph"/>
        <w:numPr>
          <w:ilvl w:val="0"/>
          <w:numId w:val="19"/>
        </w:numPr>
        <w:tabs>
          <w:tab w:val="clear" w:pos="1635"/>
          <w:tab w:val="num" w:pos="360"/>
        </w:tabs>
        <w:spacing w:after="0" w:line="240" w:lineRule="auto"/>
        <w:ind w:left="360" w:hanging="360"/>
        <w:rPr>
          <w:rFonts w:ascii="Sylfaen" w:hAnsi="Sylfaen" w:cs="Sylfaen"/>
          <w:b/>
          <w:bCs/>
          <w:i/>
          <w:iCs/>
          <w:sz w:val="20"/>
          <w:szCs w:val="20"/>
        </w:rPr>
      </w:pP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Հարությունյան</w:t>
      </w:r>
      <w:r w:rsidRPr="00296C3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Ս. Ա.</w:t>
      </w:r>
      <w:r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-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ԱԻ և ՔՊ հիմնահարցեր, ուսումնական ձեռնարկ, Երևան – 2003, «Տնտեսագետ»    </w:t>
      </w:r>
    </w:p>
    <w:p w:rsidR="001A446B" w:rsidRPr="004833FA" w:rsidRDefault="001A446B" w:rsidP="00296C3F">
      <w:pPr>
        <w:pStyle w:val="NormalWeb"/>
        <w:shd w:val="clear" w:color="auto" w:fill="FFFFFF"/>
        <w:spacing w:before="0" w:beforeAutospacing="0" w:after="0" w:afterAutospacing="0"/>
        <w:rPr>
          <w:rFonts w:ascii="Sylfaen" w:eastAsia="SimSun" w:hAnsi="Sylfaen"/>
          <w:i/>
          <w:iCs/>
          <w:noProof/>
          <w:color w:val="000000"/>
          <w:sz w:val="20"/>
          <w:szCs w:val="20"/>
        </w:rPr>
      </w:pPr>
      <w:r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     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հրատարակություն</w:t>
      </w:r>
    </w:p>
    <w:p w:rsidR="001A446B" w:rsidRPr="004833FA" w:rsidRDefault="001A446B" w:rsidP="00296C3F">
      <w:pPr>
        <w:pStyle w:val="NormalWeb"/>
        <w:numPr>
          <w:ilvl w:val="0"/>
          <w:numId w:val="19"/>
        </w:numPr>
        <w:shd w:val="clear" w:color="auto" w:fill="FFFFFF"/>
        <w:tabs>
          <w:tab w:val="clear" w:pos="1635"/>
          <w:tab w:val="num" w:pos="360"/>
        </w:tabs>
        <w:spacing w:before="0" w:beforeAutospacing="0" w:after="0" w:afterAutospacing="0"/>
        <w:ind w:left="360" w:hanging="360"/>
        <w:rPr>
          <w:rFonts w:ascii="Sylfaen" w:hAnsi="Sylfaen" w:cs="Sylfaen"/>
          <w:i/>
          <w:iCs/>
          <w:sz w:val="20"/>
          <w:szCs w:val="20"/>
        </w:rPr>
      </w:pP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Ճաղարյան Գ. Հ. </w:t>
      </w:r>
      <w:r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- </w:t>
      </w:r>
      <w:r w:rsidRPr="004833FA">
        <w:rPr>
          <w:rFonts w:ascii="Sylfaen" w:hAnsi="Sylfaen" w:cs="Sylfaen"/>
          <w:i/>
          <w:iCs/>
          <w:sz w:val="20"/>
          <w:szCs w:val="20"/>
        </w:rPr>
        <w:t xml:space="preserve">« Արտակարգ իրավիճակների և քաղաքացիական պաշտպանության հիմնահարցեր» առարկայի </w:t>
      </w:r>
      <w:r>
        <w:rPr>
          <w:rFonts w:ascii="Sylfaen" w:hAnsi="Sylfaen" w:cs="Sylfaen"/>
          <w:i/>
          <w:iCs/>
          <w:sz w:val="20"/>
          <w:szCs w:val="20"/>
        </w:rPr>
        <w:t xml:space="preserve">դասախոսությունների </w:t>
      </w:r>
      <w:r w:rsidRPr="004833FA">
        <w:rPr>
          <w:rFonts w:ascii="Sylfaen" w:hAnsi="Sylfaen" w:cs="Sylfaen"/>
          <w:i/>
          <w:iCs/>
          <w:sz w:val="20"/>
          <w:szCs w:val="20"/>
        </w:rPr>
        <w:t>սեղմագրերեր</w:t>
      </w:r>
      <w:r>
        <w:rPr>
          <w:rFonts w:ascii="Sylfaen" w:hAnsi="Sylfaen" w:cs="Sylfaen"/>
          <w:i/>
          <w:iCs/>
          <w:sz w:val="20"/>
          <w:szCs w:val="20"/>
        </w:rPr>
        <w:t xml:space="preserve">ի </w:t>
      </w:r>
      <w:r w:rsidRPr="004833FA">
        <w:rPr>
          <w:rFonts w:ascii="Sylfaen" w:hAnsi="Sylfaen" w:cs="Sylfaen"/>
          <w:i/>
          <w:iCs/>
          <w:sz w:val="20"/>
          <w:szCs w:val="20"/>
        </w:rPr>
        <w:t xml:space="preserve"> էլեկտրոնային տարբերակ</w:t>
      </w:r>
    </w:p>
    <w:p w:rsidR="001A446B" w:rsidRPr="00296C3F" w:rsidRDefault="001A446B" w:rsidP="00296C3F">
      <w:pPr>
        <w:pStyle w:val="NormalWeb"/>
        <w:numPr>
          <w:ilvl w:val="0"/>
          <w:numId w:val="19"/>
        </w:numPr>
        <w:shd w:val="clear" w:color="auto" w:fill="FFFFFF"/>
        <w:tabs>
          <w:tab w:val="clear" w:pos="1635"/>
          <w:tab w:val="num" w:pos="360"/>
        </w:tabs>
        <w:spacing w:before="0" w:beforeAutospacing="0" w:after="0" w:afterAutospacing="0"/>
        <w:ind w:left="360" w:hanging="360"/>
        <w:rPr>
          <w:rFonts w:ascii="Sylfaen" w:hAnsi="Sylfaen" w:cs="Sylfaen"/>
          <w:i/>
          <w:iCs/>
          <w:sz w:val="20"/>
          <w:szCs w:val="20"/>
        </w:rPr>
      </w:pP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Մինասյան</w:t>
      </w:r>
      <w:r w:rsidRPr="00296C3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Մ</w:t>
      </w:r>
      <w:r w:rsidRPr="00296C3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., 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Շատվորյան</w:t>
      </w:r>
      <w:r w:rsidRPr="00296C3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Է</w:t>
      </w:r>
      <w:r w:rsidRPr="00296C3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.- 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Ինչպես</w:t>
      </w:r>
      <w:r w:rsidRPr="00296C3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պաշտպանվել</w:t>
      </w:r>
      <w:r w:rsidRPr="00296C3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բակտերիալոգիական</w:t>
      </w:r>
      <w:r w:rsidRPr="00296C3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զենքից</w:t>
      </w:r>
      <w:r w:rsidRPr="00296C3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,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Գրքույկ</w:t>
      </w:r>
      <w:r w:rsidRPr="00296C3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, 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Երևան</w:t>
      </w:r>
      <w:r w:rsidRPr="00296C3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-1986,   «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Հայաստան</w:t>
      </w:r>
      <w:r w:rsidRPr="00296C3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»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հրատարակություն</w:t>
      </w:r>
      <w:r w:rsidRPr="00296C3F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</w:p>
    <w:p w:rsidR="001A446B" w:rsidRPr="004833FA" w:rsidRDefault="001A446B" w:rsidP="00296C3F">
      <w:pPr>
        <w:pStyle w:val="NormalWeb"/>
        <w:numPr>
          <w:ilvl w:val="0"/>
          <w:numId w:val="19"/>
        </w:numPr>
        <w:shd w:val="clear" w:color="auto" w:fill="FFFFFF"/>
        <w:tabs>
          <w:tab w:val="clear" w:pos="1635"/>
          <w:tab w:val="num" w:pos="360"/>
        </w:tabs>
        <w:spacing w:before="0" w:beforeAutospacing="0" w:after="0" w:afterAutospacing="0"/>
        <w:ind w:left="360" w:hanging="360"/>
        <w:rPr>
          <w:rFonts w:ascii="Sylfaen" w:hAnsi="Sylfaen" w:cs="Sylfaen"/>
          <w:i/>
          <w:iCs/>
          <w:sz w:val="20"/>
          <w:szCs w:val="20"/>
          <w:lang w:val="ru-RU"/>
        </w:rPr>
      </w:pP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>Петров</w:t>
      </w:r>
      <w:r w:rsidRPr="00296C3F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>Ф. В.</w:t>
      </w:r>
      <w:r w:rsidRPr="00296C3F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 -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>Ядерное оружие, сборник, Москва-1965, «Военное издательство»</w:t>
      </w:r>
    </w:p>
    <w:p w:rsidR="001A446B" w:rsidRPr="004833FA" w:rsidRDefault="001A446B" w:rsidP="00296C3F">
      <w:pPr>
        <w:pStyle w:val="NormalWeb"/>
        <w:numPr>
          <w:ilvl w:val="0"/>
          <w:numId w:val="19"/>
        </w:numPr>
        <w:shd w:val="clear" w:color="auto" w:fill="FFFFFF"/>
        <w:tabs>
          <w:tab w:val="clear" w:pos="1635"/>
          <w:tab w:val="num" w:pos="360"/>
        </w:tabs>
        <w:spacing w:before="0" w:beforeAutospacing="0" w:after="0" w:afterAutospacing="0"/>
        <w:ind w:left="360" w:hanging="360"/>
        <w:rPr>
          <w:rFonts w:ascii="Sylfaen" w:eastAsia="SimSun" w:hAnsi="Sylfaen"/>
          <w:i/>
          <w:iCs/>
          <w:noProof/>
          <w:color w:val="000000"/>
          <w:sz w:val="20"/>
          <w:szCs w:val="20"/>
          <w:lang w:val="ru-RU"/>
        </w:rPr>
      </w:pP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>Современные  виды  оружия  массового  п</w:t>
      </w:r>
      <w:r w:rsidRPr="004833FA">
        <w:rPr>
          <w:rFonts w:ascii="Sylfaen" w:hAnsi="Sylfaen" w:cs="Sylfaen"/>
          <w:i/>
          <w:iCs/>
          <w:sz w:val="20"/>
          <w:szCs w:val="20"/>
          <w:lang w:val="ru-RU"/>
        </w:rPr>
        <w:t>оражения,  Воениздат,  Москва – 1991</w:t>
      </w:r>
    </w:p>
    <w:p w:rsidR="001A446B" w:rsidRPr="004833FA" w:rsidRDefault="001A446B" w:rsidP="00296C3F">
      <w:pPr>
        <w:pStyle w:val="NormalWeb"/>
        <w:numPr>
          <w:ilvl w:val="0"/>
          <w:numId w:val="19"/>
        </w:numPr>
        <w:shd w:val="clear" w:color="auto" w:fill="FFFFFF"/>
        <w:tabs>
          <w:tab w:val="clear" w:pos="1635"/>
          <w:tab w:val="num" w:pos="360"/>
        </w:tabs>
        <w:spacing w:before="0" w:beforeAutospacing="0" w:after="0" w:afterAutospacing="0"/>
        <w:ind w:left="360" w:hanging="360"/>
        <w:rPr>
          <w:rFonts w:ascii="Sylfaen" w:eastAsia="SimSun" w:hAnsi="Sylfaen"/>
          <w:i/>
          <w:iCs/>
          <w:noProof/>
          <w:color w:val="000000"/>
          <w:sz w:val="20"/>
          <w:szCs w:val="20"/>
          <w:lang w:val="ru-RU"/>
        </w:rPr>
      </w:pPr>
      <w:r w:rsidRPr="004833FA">
        <w:rPr>
          <w:rFonts w:ascii="Sylfaen" w:hAnsi="Sylfaen" w:cs="Sylfaen"/>
          <w:i/>
          <w:iCs/>
          <w:sz w:val="20"/>
          <w:szCs w:val="20"/>
          <w:lang w:val="ru-RU"/>
        </w:rPr>
        <w:t>Поражающие  факторы  ОМП, Воениздат - 1968</w:t>
      </w:r>
    </w:p>
    <w:p w:rsidR="001A446B" w:rsidRPr="004833FA" w:rsidRDefault="001A446B" w:rsidP="00296C3F">
      <w:pPr>
        <w:pStyle w:val="NormalWeb"/>
        <w:numPr>
          <w:ilvl w:val="0"/>
          <w:numId w:val="19"/>
        </w:numPr>
        <w:shd w:val="clear" w:color="auto" w:fill="FFFFFF"/>
        <w:tabs>
          <w:tab w:val="clear" w:pos="1635"/>
          <w:tab w:val="num" w:pos="360"/>
        </w:tabs>
        <w:spacing w:before="0" w:beforeAutospacing="0" w:after="0" w:afterAutospacing="0"/>
        <w:ind w:left="360" w:hanging="360"/>
        <w:rPr>
          <w:rFonts w:ascii="Sylfaen" w:eastAsia="SimSun" w:hAnsi="Sylfaen"/>
          <w:i/>
          <w:iCs/>
          <w:noProof/>
          <w:color w:val="000000"/>
          <w:sz w:val="20"/>
          <w:szCs w:val="20"/>
          <w:lang w:val="ru-RU"/>
        </w:rPr>
      </w:pP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Муравей Л.А. </w:t>
      </w:r>
      <w:r w:rsidRPr="000B1CF8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- </w:t>
      </w:r>
      <w:r w:rsidRPr="004833FA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>Экология и безопасность жизнедеятельности</w:t>
      </w:r>
    </w:p>
    <w:p w:rsidR="001A446B" w:rsidRPr="004833FA" w:rsidRDefault="001A446B" w:rsidP="00DD5B27">
      <w:pPr>
        <w:spacing w:after="0" w:line="240" w:lineRule="auto"/>
        <w:rPr>
          <w:rFonts w:ascii="Sylfaen" w:hAnsi="Sylfaen" w:cs="Sylfaen"/>
          <w:i/>
          <w:iCs/>
          <w:sz w:val="20"/>
          <w:szCs w:val="20"/>
          <w:lang w:val="ru-RU"/>
        </w:rPr>
      </w:pPr>
    </w:p>
    <w:p w:rsidR="001A446B" w:rsidRPr="000B1CF8" w:rsidRDefault="001A446B" w:rsidP="00DD5B27">
      <w:pPr>
        <w:spacing w:after="0" w:line="240" w:lineRule="auto"/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</w:pPr>
    </w:p>
    <w:p w:rsidR="001A446B" w:rsidRPr="000B1CF8" w:rsidRDefault="001A446B" w:rsidP="00DD5B27">
      <w:pPr>
        <w:spacing w:after="0" w:line="240" w:lineRule="auto"/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</w:pPr>
    </w:p>
    <w:p w:rsidR="001A446B" w:rsidRPr="000B1CF8" w:rsidRDefault="001A446B" w:rsidP="00DD5B27">
      <w:pPr>
        <w:spacing w:after="0" w:line="240" w:lineRule="auto"/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</w:pPr>
    </w:p>
    <w:p w:rsidR="001A446B" w:rsidRPr="000B1CF8" w:rsidRDefault="001A446B" w:rsidP="00DD5B27">
      <w:pPr>
        <w:spacing w:after="0" w:line="240" w:lineRule="auto"/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</w:pPr>
    </w:p>
    <w:p w:rsidR="001A446B" w:rsidRPr="000B1CF8" w:rsidRDefault="001A446B" w:rsidP="00DD5B27">
      <w:pPr>
        <w:spacing w:after="0" w:line="240" w:lineRule="auto"/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</w:pPr>
    </w:p>
    <w:p w:rsidR="001A446B" w:rsidRPr="000B1CF8" w:rsidRDefault="001A446B" w:rsidP="00DD5B27">
      <w:pPr>
        <w:spacing w:after="0" w:line="240" w:lineRule="auto"/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</w:pPr>
    </w:p>
    <w:p w:rsidR="001A446B" w:rsidRPr="000B1CF8" w:rsidRDefault="001A446B" w:rsidP="00DD5B27">
      <w:pPr>
        <w:spacing w:after="0" w:line="240" w:lineRule="auto"/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</w:pPr>
    </w:p>
    <w:p w:rsidR="001A446B" w:rsidRPr="000B1CF8" w:rsidRDefault="001A446B" w:rsidP="00DD5B27">
      <w:pPr>
        <w:spacing w:after="0" w:line="240" w:lineRule="auto"/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</w:pPr>
    </w:p>
    <w:p w:rsidR="001A446B" w:rsidRPr="000B1CF8" w:rsidRDefault="001A446B" w:rsidP="00DD5B27">
      <w:pPr>
        <w:spacing w:after="0" w:line="240" w:lineRule="auto"/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</w:pPr>
    </w:p>
    <w:p w:rsidR="001A446B" w:rsidRPr="000B1CF8" w:rsidRDefault="001A446B" w:rsidP="00DD5B27">
      <w:pPr>
        <w:spacing w:after="0" w:line="240" w:lineRule="auto"/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</w:pPr>
    </w:p>
    <w:p w:rsidR="001A446B" w:rsidRPr="000B1CF8" w:rsidRDefault="001A446B" w:rsidP="00DD5B27">
      <w:pPr>
        <w:spacing w:after="0" w:line="240" w:lineRule="auto"/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</w:pPr>
    </w:p>
    <w:p w:rsidR="001A446B" w:rsidRPr="000B1CF8" w:rsidRDefault="001A446B" w:rsidP="00DD5B27">
      <w:pPr>
        <w:spacing w:after="0" w:line="240" w:lineRule="auto"/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</w:pPr>
    </w:p>
    <w:p w:rsidR="001A446B" w:rsidRPr="008638B9" w:rsidRDefault="001A446B" w:rsidP="00DD5B27">
      <w:pPr>
        <w:spacing w:after="0" w:line="240" w:lineRule="auto"/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</w:pPr>
    </w:p>
    <w:p w:rsidR="001A446B" w:rsidRPr="008638B9" w:rsidRDefault="001A446B" w:rsidP="00DD5B27">
      <w:pPr>
        <w:spacing w:after="0" w:line="240" w:lineRule="auto"/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</w:pPr>
    </w:p>
    <w:p w:rsidR="001A446B" w:rsidRPr="00E832EB" w:rsidRDefault="001A446B" w:rsidP="00DD5B27">
      <w:pPr>
        <w:spacing w:after="0" w:line="240" w:lineRule="auto"/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</w:pPr>
    </w:p>
    <w:p w:rsidR="001A446B" w:rsidRPr="00E832EB" w:rsidRDefault="001A446B" w:rsidP="00DD5B27">
      <w:pPr>
        <w:spacing w:after="0" w:line="240" w:lineRule="auto"/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</w:pPr>
    </w:p>
    <w:p w:rsidR="001A446B" w:rsidRPr="00E832EB" w:rsidRDefault="001A446B" w:rsidP="00DD5B27">
      <w:pPr>
        <w:spacing w:after="0" w:line="240" w:lineRule="auto"/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</w:pPr>
    </w:p>
    <w:p w:rsidR="001A446B" w:rsidRPr="00E832EB" w:rsidRDefault="001A446B" w:rsidP="00DD5B27">
      <w:pPr>
        <w:spacing w:after="0" w:line="240" w:lineRule="auto"/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</w:pPr>
    </w:p>
    <w:p w:rsidR="001A446B" w:rsidRPr="00E832EB" w:rsidRDefault="001A446B" w:rsidP="00DD5B27">
      <w:pPr>
        <w:spacing w:after="0" w:line="240" w:lineRule="auto"/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</w:pPr>
    </w:p>
    <w:p w:rsidR="001A446B" w:rsidRPr="00296C3F" w:rsidRDefault="001A446B" w:rsidP="00DD5B27">
      <w:pPr>
        <w:spacing w:after="0" w:line="240" w:lineRule="auto"/>
        <w:jc w:val="center"/>
        <w:rPr>
          <w:rFonts w:ascii="Sylfaen" w:hAnsi="Sylfaen" w:cs="Sylfaen"/>
          <w:i/>
          <w:iCs/>
          <w:spacing w:val="30"/>
          <w:sz w:val="24"/>
          <w:szCs w:val="24"/>
          <w:u w:val="single"/>
          <w:lang w:val="ru-RU"/>
        </w:rPr>
      </w:pPr>
      <w:r w:rsidRPr="00296C3F">
        <w:rPr>
          <w:rFonts w:ascii="Sylfaen" w:hAnsi="Sylfaen" w:cs="Sylfaen"/>
          <w:b/>
          <w:bCs/>
          <w:i/>
          <w:iCs/>
          <w:spacing w:val="30"/>
          <w:sz w:val="24"/>
          <w:szCs w:val="24"/>
          <w:u w:val="single"/>
        </w:rPr>
        <w:lastRenderedPageBreak/>
        <w:t>ՄՈԴՈՒԼ</w:t>
      </w:r>
      <w:r w:rsidRPr="00296C3F">
        <w:rPr>
          <w:rFonts w:ascii="Sylfaen" w:hAnsi="Sylfaen" w:cs="Sylfaen"/>
          <w:b/>
          <w:bCs/>
          <w:i/>
          <w:iCs/>
          <w:spacing w:val="30"/>
          <w:sz w:val="24"/>
          <w:szCs w:val="24"/>
          <w:u w:val="single"/>
          <w:lang w:val="ru-RU"/>
        </w:rPr>
        <w:t xml:space="preserve"> - 2</w:t>
      </w:r>
    </w:p>
    <w:p w:rsidR="001A446B" w:rsidRPr="004833FA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</w:pPr>
    </w:p>
    <w:p w:rsidR="001A446B" w:rsidRPr="00296C3F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lang w:val="ru-RU"/>
        </w:rPr>
      </w:pPr>
      <w:r w:rsidRPr="00296C3F">
        <w:rPr>
          <w:rFonts w:ascii="Sylfaen" w:hAnsi="Sylfaen" w:cs="Sylfaen"/>
          <w:b/>
          <w:bCs/>
          <w:i/>
          <w:iCs/>
        </w:rPr>
        <w:t>Պարապմունք</w:t>
      </w:r>
      <w:r w:rsidRPr="00296C3F">
        <w:rPr>
          <w:rFonts w:ascii="Sylfaen" w:hAnsi="Sylfaen" w:cs="Sylfaen"/>
          <w:b/>
          <w:bCs/>
          <w:i/>
          <w:iCs/>
          <w:lang w:val="ru-RU"/>
        </w:rPr>
        <w:t xml:space="preserve"> 4</w:t>
      </w:r>
    </w:p>
    <w:p w:rsidR="001A446B" w:rsidRPr="004833FA" w:rsidRDefault="001A446B" w:rsidP="00DB6D27">
      <w:pPr>
        <w:spacing w:after="120" w:line="240" w:lineRule="auto"/>
        <w:jc w:val="center"/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</w:pPr>
      <w:r w:rsidRPr="00E832EB"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  <w:t xml:space="preserve">                                                                                                  </w:t>
      </w:r>
      <w:r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  <w:t xml:space="preserve">                              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</w:rPr>
        <w:t>Դասախոսություն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  <w:t xml:space="preserve">  2 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</w:rPr>
        <w:t>ժամ</w:t>
      </w:r>
    </w:p>
    <w:p w:rsidR="001A446B" w:rsidRPr="002E0A0D" w:rsidRDefault="001A446B" w:rsidP="00DD5B27">
      <w:pPr>
        <w:spacing w:after="0" w:line="240" w:lineRule="auto"/>
        <w:rPr>
          <w:rFonts w:ascii="Sylfaen" w:hAnsi="Sylfaen" w:cs="Sylfaen"/>
          <w:b/>
          <w:bCs/>
          <w:i/>
          <w:iCs/>
          <w:lang w:val="ru-RU"/>
        </w:rPr>
      </w:pPr>
      <w:r w:rsidRPr="002E0A0D">
        <w:rPr>
          <w:rFonts w:ascii="Sylfaen" w:hAnsi="Sylfaen" w:cs="Sylfaen"/>
          <w:b/>
          <w:bCs/>
          <w:i/>
          <w:iCs/>
        </w:rPr>
        <w:t>ԹԵՄԱ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6. </w:t>
      </w:r>
      <w:r w:rsidRPr="002E0A0D">
        <w:rPr>
          <w:rFonts w:ascii="Sylfaen" w:hAnsi="Sylfaen" w:cs="Sylfaen"/>
          <w:b/>
          <w:bCs/>
          <w:i/>
          <w:iCs/>
        </w:rPr>
        <w:t>Քաղաքացիական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պաշտպանության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(</w:t>
      </w:r>
      <w:r w:rsidRPr="002E0A0D">
        <w:rPr>
          <w:rFonts w:ascii="Sylfaen" w:hAnsi="Sylfaen" w:cs="Sylfaen"/>
          <w:b/>
          <w:bCs/>
          <w:i/>
          <w:iCs/>
        </w:rPr>
        <w:t>ՔՊ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) </w:t>
      </w:r>
      <w:r w:rsidRPr="002E0A0D">
        <w:rPr>
          <w:rFonts w:ascii="Sylfaen" w:hAnsi="Sylfaen" w:cs="Sylfaen"/>
          <w:b/>
          <w:bCs/>
          <w:i/>
          <w:iCs/>
        </w:rPr>
        <w:t>և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ԱԻ</w:t>
      </w:r>
      <w:r w:rsidRPr="002E0A0D">
        <w:rPr>
          <w:rFonts w:ascii="Sylfaen" w:hAnsi="Sylfaen" w:cs="Sylfaen"/>
          <w:b/>
          <w:bCs/>
          <w:i/>
          <w:iCs/>
          <w:lang w:val="ru-RU"/>
        </w:rPr>
        <w:t>-</w:t>
      </w:r>
      <w:r w:rsidRPr="002E0A0D">
        <w:rPr>
          <w:rFonts w:ascii="Sylfaen" w:hAnsi="Sylfaen" w:cs="Sylfaen"/>
          <w:b/>
          <w:bCs/>
          <w:i/>
          <w:iCs/>
        </w:rPr>
        <w:t>ի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համակարգը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, </w:t>
      </w:r>
      <w:r w:rsidRPr="002E0A0D">
        <w:rPr>
          <w:rFonts w:ascii="Sylfaen" w:hAnsi="Sylfaen" w:cs="Sylfaen"/>
          <w:b/>
          <w:bCs/>
          <w:i/>
          <w:iCs/>
        </w:rPr>
        <w:t>խդիրները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 (0,5 </w:t>
      </w:r>
      <w:r w:rsidRPr="002E0A0D">
        <w:rPr>
          <w:rFonts w:ascii="Sylfaen" w:hAnsi="Sylfaen" w:cs="Sylfaen"/>
          <w:b/>
          <w:bCs/>
          <w:i/>
          <w:iCs/>
        </w:rPr>
        <w:t>ժամ</w:t>
      </w:r>
      <w:r w:rsidRPr="002E0A0D">
        <w:rPr>
          <w:rFonts w:ascii="Sylfaen" w:hAnsi="Sylfaen" w:cs="Sylfaen"/>
          <w:b/>
          <w:bCs/>
          <w:i/>
          <w:iCs/>
          <w:lang w:val="ru-RU"/>
        </w:rPr>
        <w:t>)</w:t>
      </w:r>
    </w:p>
    <w:p w:rsidR="001A446B" w:rsidRPr="002E0A0D" w:rsidRDefault="001A446B" w:rsidP="00EE6FEE">
      <w:pPr>
        <w:spacing w:after="0" w:line="240" w:lineRule="auto"/>
        <w:ind w:left="1080" w:hanging="1080"/>
        <w:rPr>
          <w:rFonts w:ascii="Sylfaen" w:hAnsi="Sylfaen" w:cs="Sylfaen"/>
          <w:b/>
          <w:bCs/>
          <w:i/>
          <w:iCs/>
          <w:lang w:val="ru-RU"/>
        </w:rPr>
      </w:pPr>
      <w:r w:rsidRPr="002E0A0D">
        <w:rPr>
          <w:rFonts w:ascii="Sylfaen" w:hAnsi="Sylfaen" w:cs="Sylfaen"/>
          <w:b/>
          <w:bCs/>
          <w:i/>
          <w:iCs/>
        </w:rPr>
        <w:t>ԹԵՄԱ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7. </w:t>
      </w:r>
      <w:r w:rsidRPr="002E0A0D">
        <w:rPr>
          <w:rFonts w:ascii="Sylfaen" w:hAnsi="Sylfaen" w:cs="Sylfaen"/>
          <w:b/>
          <w:bCs/>
          <w:i/>
          <w:iCs/>
        </w:rPr>
        <w:t>Բնակչության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պաշտպանության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կազմակերպումը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ԱԻ</w:t>
      </w:r>
      <w:r w:rsidRPr="002E0A0D">
        <w:rPr>
          <w:rFonts w:ascii="Sylfaen" w:hAnsi="Sylfaen" w:cs="Sylfaen"/>
          <w:b/>
          <w:bCs/>
          <w:i/>
          <w:iCs/>
          <w:lang w:val="ru-RU"/>
        </w:rPr>
        <w:t>-</w:t>
      </w:r>
      <w:r w:rsidRPr="002E0A0D">
        <w:rPr>
          <w:rFonts w:ascii="Sylfaen" w:hAnsi="Sylfaen" w:cs="Sylfaen"/>
          <w:b/>
          <w:bCs/>
          <w:i/>
          <w:iCs/>
        </w:rPr>
        <w:t>ի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և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պատերազմի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ժամանակ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 (0,5 </w:t>
      </w:r>
      <w:r w:rsidRPr="002E0A0D">
        <w:rPr>
          <w:rFonts w:ascii="Sylfaen" w:hAnsi="Sylfaen" w:cs="Sylfaen"/>
          <w:b/>
          <w:bCs/>
          <w:i/>
          <w:iCs/>
        </w:rPr>
        <w:t>ժամ</w:t>
      </w:r>
      <w:r w:rsidRPr="002E0A0D">
        <w:rPr>
          <w:rFonts w:ascii="Sylfaen" w:hAnsi="Sylfaen" w:cs="Sylfaen"/>
          <w:b/>
          <w:bCs/>
          <w:i/>
          <w:iCs/>
          <w:lang w:val="ru-RU"/>
        </w:rPr>
        <w:t>)</w:t>
      </w:r>
    </w:p>
    <w:p w:rsidR="001A446B" w:rsidRPr="002E0A0D" w:rsidRDefault="001A446B" w:rsidP="00DB6D27">
      <w:pPr>
        <w:spacing w:after="120" w:line="240" w:lineRule="auto"/>
        <w:ind w:left="902" w:hanging="902"/>
        <w:rPr>
          <w:rFonts w:ascii="Sylfaen" w:hAnsi="Sylfaen" w:cs="Sylfaen"/>
          <w:b/>
          <w:bCs/>
          <w:i/>
          <w:iCs/>
          <w:lang w:val="ru-RU"/>
        </w:rPr>
      </w:pPr>
      <w:r w:rsidRPr="002E0A0D">
        <w:rPr>
          <w:rFonts w:ascii="Sylfaen" w:hAnsi="Sylfaen" w:cs="Sylfaen"/>
          <w:b/>
          <w:bCs/>
          <w:i/>
          <w:iCs/>
        </w:rPr>
        <w:t>ԹԵՄԱ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8.  </w:t>
      </w:r>
      <w:r w:rsidRPr="002E0A0D">
        <w:rPr>
          <w:rFonts w:ascii="Sylfaen" w:hAnsi="Sylfaen" w:cs="Sylfaen"/>
          <w:b/>
          <w:bCs/>
          <w:i/>
          <w:iCs/>
        </w:rPr>
        <w:t>Փրկարարական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և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անհետաձգելի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վթարավերականգնողական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աշխատանքները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ԱԻ</w:t>
      </w:r>
      <w:r w:rsidRPr="002E0A0D">
        <w:rPr>
          <w:rFonts w:ascii="Sylfaen" w:hAnsi="Sylfaen" w:cs="Sylfaen"/>
          <w:b/>
          <w:bCs/>
          <w:i/>
          <w:iCs/>
          <w:lang w:val="ru-RU"/>
        </w:rPr>
        <w:t>-</w:t>
      </w:r>
      <w:r w:rsidRPr="002E0A0D">
        <w:rPr>
          <w:rFonts w:ascii="Sylfaen" w:hAnsi="Sylfaen" w:cs="Sylfaen"/>
          <w:b/>
          <w:bCs/>
          <w:i/>
          <w:iCs/>
        </w:rPr>
        <w:t>ի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և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պատերազմի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 </w:t>
      </w:r>
      <w:r w:rsidRPr="002E0A0D">
        <w:rPr>
          <w:rFonts w:ascii="Sylfaen" w:hAnsi="Sylfaen" w:cs="Sylfaen"/>
          <w:b/>
          <w:bCs/>
          <w:i/>
          <w:iCs/>
        </w:rPr>
        <w:t>ժամանակ</w:t>
      </w:r>
      <w:r w:rsidRPr="002E0A0D">
        <w:rPr>
          <w:rFonts w:ascii="Sylfaen" w:hAnsi="Sylfaen" w:cs="Sylfaen"/>
          <w:b/>
          <w:bCs/>
          <w:i/>
          <w:iCs/>
          <w:lang w:val="ru-RU"/>
        </w:rPr>
        <w:t>: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ԱԻ</w:t>
      </w:r>
      <w:r w:rsidRPr="002E0A0D">
        <w:rPr>
          <w:rFonts w:ascii="Sylfaen" w:hAnsi="Sylfaen" w:cs="Sylfaen"/>
          <w:b/>
          <w:bCs/>
          <w:i/>
          <w:iCs/>
          <w:lang w:val="ru-RU"/>
        </w:rPr>
        <w:t>-</w:t>
      </w:r>
      <w:r w:rsidRPr="002E0A0D">
        <w:rPr>
          <w:rFonts w:ascii="Sylfaen" w:hAnsi="Sylfaen" w:cs="Sylfaen"/>
          <w:b/>
          <w:bCs/>
          <w:i/>
          <w:iCs/>
        </w:rPr>
        <w:t>ում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ռիսկի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գնահատում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 (1 </w:t>
      </w:r>
      <w:r w:rsidRPr="002E0A0D">
        <w:rPr>
          <w:rFonts w:ascii="Sylfaen" w:hAnsi="Sylfaen" w:cs="Sylfaen"/>
          <w:b/>
          <w:bCs/>
          <w:i/>
          <w:iCs/>
        </w:rPr>
        <w:t>ժամ</w:t>
      </w:r>
      <w:r w:rsidRPr="002E0A0D">
        <w:rPr>
          <w:rFonts w:ascii="Sylfaen" w:hAnsi="Sylfaen" w:cs="Sylfaen"/>
          <w:b/>
          <w:bCs/>
          <w:i/>
          <w:iCs/>
          <w:lang w:val="ru-RU"/>
        </w:rPr>
        <w:t>)</w:t>
      </w:r>
    </w:p>
    <w:p w:rsidR="001A446B" w:rsidRPr="002E0A0D" w:rsidRDefault="001A446B" w:rsidP="00DD5B27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2E0A0D">
        <w:rPr>
          <w:rFonts w:ascii="Sylfaen" w:hAnsi="Sylfaen" w:cs="Sylfaen"/>
          <w:i/>
          <w:iCs/>
          <w:lang w:val="ru-RU"/>
        </w:rPr>
        <w:t xml:space="preserve">6.1.  </w:t>
      </w:r>
      <w:r w:rsidRPr="002E0A0D">
        <w:rPr>
          <w:rFonts w:ascii="Sylfaen" w:hAnsi="Sylfaen" w:cs="Sylfaen"/>
          <w:i/>
          <w:iCs/>
        </w:rPr>
        <w:t>ՔՊ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սահմանումը</w:t>
      </w:r>
      <w:r w:rsidRPr="002E0A0D">
        <w:rPr>
          <w:rFonts w:ascii="Sylfaen" w:hAnsi="Sylfaen" w:cs="Sylfaen"/>
          <w:i/>
          <w:iCs/>
          <w:lang w:val="ru-RU"/>
        </w:rPr>
        <w:t xml:space="preserve">, </w:t>
      </w:r>
      <w:r w:rsidRPr="002E0A0D">
        <w:rPr>
          <w:rFonts w:ascii="Sylfaen" w:hAnsi="Sylfaen" w:cs="Sylfaen"/>
          <w:i/>
          <w:iCs/>
        </w:rPr>
        <w:t>գործունեության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իրավական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ապահովման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հիմքերը</w:t>
      </w:r>
      <w:r w:rsidRPr="002E0A0D">
        <w:rPr>
          <w:rFonts w:ascii="Sylfaen" w:hAnsi="Sylfaen" w:cs="Sylfaen"/>
          <w:i/>
          <w:iCs/>
          <w:lang w:val="ru-RU"/>
        </w:rPr>
        <w:t xml:space="preserve">, </w:t>
      </w:r>
      <w:r w:rsidRPr="002E0A0D">
        <w:rPr>
          <w:rFonts w:ascii="Sylfaen" w:hAnsi="Sylfaen" w:cs="Sylfaen"/>
          <w:i/>
          <w:iCs/>
        </w:rPr>
        <w:t>ղեկավարումը</w:t>
      </w:r>
      <w:r w:rsidRPr="002E0A0D">
        <w:rPr>
          <w:rFonts w:ascii="Sylfaen" w:hAnsi="Sylfaen" w:cs="Sylfaen"/>
          <w:i/>
          <w:iCs/>
          <w:lang w:val="ru-RU"/>
        </w:rPr>
        <w:t>:</w:t>
      </w:r>
    </w:p>
    <w:p w:rsidR="001A446B" w:rsidRPr="002E0A0D" w:rsidRDefault="001A446B" w:rsidP="00DD5B27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2E0A0D">
        <w:rPr>
          <w:rFonts w:ascii="Sylfaen" w:hAnsi="Sylfaen" w:cs="Sylfaen"/>
          <w:i/>
          <w:iCs/>
          <w:lang w:val="ru-RU"/>
        </w:rPr>
        <w:t xml:space="preserve">6.2.  </w:t>
      </w:r>
      <w:r w:rsidRPr="002E0A0D">
        <w:rPr>
          <w:rFonts w:ascii="Sylfaen" w:hAnsi="Sylfaen" w:cs="Sylfaen"/>
          <w:i/>
          <w:iCs/>
        </w:rPr>
        <w:t>ՔՊ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և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ԱԻ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համակարգը</w:t>
      </w:r>
      <w:r w:rsidRPr="002E0A0D">
        <w:rPr>
          <w:rFonts w:ascii="Sylfaen" w:hAnsi="Sylfaen" w:cs="Sylfaen"/>
          <w:i/>
          <w:iCs/>
          <w:lang w:val="ru-RU"/>
        </w:rPr>
        <w:t xml:space="preserve">, </w:t>
      </w:r>
      <w:r w:rsidRPr="002E0A0D">
        <w:rPr>
          <w:rFonts w:ascii="Sylfaen" w:hAnsi="Sylfaen" w:cs="Sylfaen"/>
          <w:i/>
          <w:iCs/>
        </w:rPr>
        <w:t>խնդիրները</w:t>
      </w:r>
      <w:r w:rsidRPr="002E0A0D">
        <w:rPr>
          <w:rFonts w:ascii="Sylfaen" w:hAnsi="Sylfaen" w:cs="Sylfaen"/>
          <w:i/>
          <w:iCs/>
          <w:lang w:val="ru-RU"/>
        </w:rPr>
        <w:t xml:space="preserve">: </w:t>
      </w:r>
    </w:p>
    <w:p w:rsidR="001A446B" w:rsidRPr="002E0A0D" w:rsidRDefault="001A446B" w:rsidP="00DD5B27">
      <w:pPr>
        <w:spacing w:after="0" w:line="240" w:lineRule="auto"/>
        <w:jc w:val="both"/>
        <w:rPr>
          <w:rFonts w:ascii="Sylfaen" w:hAnsi="Sylfaen" w:cs="Sylfaen"/>
          <w:i/>
          <w:iCs/>
          <w:lang w:val="ru-RU"/>
        </w:rPr>
      </w:pPr>
      <w:r w:rsidRPr="002E0A0D">
        <w:rPr>
          <w:rFonts w:ascii="Sylfaen" w:hAnsi="Sylfaen" w:cs="Sylfaen"/>
          <w:i/>
          <w:iCs/>
          <w:lang w:val="ru-RU"/>
        </w:rPr>
        <w:t xml:space="preserve">6.3.  </w:t>
      </w:r>
      <w:r w:rsidRPr="002E0A0D">
        <w:rPr>
          <w:rFonts w:ascii="Sylfaen" w:hAnsi="Sylfaen" w:cs="Sylfaen"/>
          <w:i/>
          <w:iCs/>
        </w:rPr>
        <w:t>Քաղաքացիական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պաշտպանություն</w:t>
      </w:r>
      <w:r w:rsidRPr="002E0A0D">
        <w:rPr>
          <w:rFonts w:ascii="Sylfaen" w:hAnsi="Sylfaen" w:cs="Sylfaen"/>
          <w:i/>
          <w:iCs/>
          <w:lang w:val="ru-RU"/>
        </w:rPr>
        <w:t xml:space="preserve">, </w:t>
      </w:r>
      <w:r w:rsidRPr="002E0A0D">
        <w:rPr>
          <w:rFonts w:ascii="Sylfaen" w:hAnsi="Sylfaen" w:cs="Sylfaen"/>
          <w:i/>
          <w:iCs/>
        </w:rPr>
        <w:t>կանխարգելիչ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և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հիմնական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միջոցառումներ</w:t>
      </w:r>
      <w:r w:rsidRPr="002E0A0D">
        <w:rPr>
          <w:rFonts w:ascii="Sylfaen" w:hAnsi="Sylfaen" w:cs="Sylfaen"/>
          <w:i/>
          <w:iCs/>
          <w:lang w:val="ru-RU"/>
        </w:rPr>
        <w:t>:</w:t>
      </w:r>
    </w:p>
    <w:p w:rsidR="001A446B" w:rsidRPr="002E0A0D" w:rsidRDefault="001A446B" w:rsidP="002E0A0D">
      <w:pPr>
        <w:spacing w:after="0" w:line="240" w:lineRule="auto"/>
        <w:ind w:left="540" w:hanging="540"/>
        <w:rPr>
          <w:rFonts w:ascii="Sylfaen" w:hAnsi="Sylfaen" w:cs="Sylfaen"/>
          <w:i/>
          <w:iCs/>
          <w:lang w:val="ru-RU"/>
        </w:rPr>
      </w:pPr>
      <w:r w:rsidRPr="002E0A0D">
        <w:rPr>
          <w:rFonts w:ascii="Sylfaen" w:hAnsi="Sylfaen" w:cs="Sylfaen"/>
          <w:i/>
          <w:iCs/>
          <w:lang w:val="ru-RU"/>
        </w:rPr>
        <w:t xml:space="preserve">7.1.  </w:t>
      </w:r>
      <w:r w:rsidRPr="002E0A0D">
        <w:rPr>
          <w:rFonts w:ascii="Sylfaen" w:hAnsi="Sylfaen" w:cs="Sylfaen"/>
          <w:i/>
          <w:iCs/>
        </w:rPr>
        <w:t>Բնակչության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պաշտպանության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հիմնական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ձևերը՝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տարհանում</w:t>
      </w:r>
      <w:r w:rsidRPr="002E0A0D">
        <w:rPr>
          <w:rFonts w:ascii="Sylfaen" w:hAnsi="Sylfaen" w:cs="Sylfaen"/>
          <w:i/>
          <w:iCs/>
          <w:lang w:val="ru-RU"/>
        </w:rPr>
        <w:t xml:space="preserve">, </w:t>
      </w:r>
      <w:r w:rsidRPr="002E0A0D">
        <w:rPr>
          <w:rFonts w:ascii="Sylfaen" w:hAnsi="Sylfaen" w:cs="Sylfaen"/>
          <w:i/>
          <w:iCs/>
        </w:rPr>
        <w:t>պատսպարում</w:t>
      </w:r>
      <w:r w:rsidRPr="002E0A0D">
        <w:rPr>
          <w:rFonts w:ascii="Sylfaen" w:hAnsi="Sylfaen" w:cs="Sylfaen"/>
          <w:i/>
          <w:iCs/>
          <w:lang w:val="ru-RU"/>
        </w:rPr>
        <w:t xml:space="preserve">, </w:t>
      </w:r>
      <w:r w:rsidRPr="002E0A0D">
        <w:rPr>
          <w:rFonts w:ascii="Sylfaen" w:hAnsi="Sylfaen" w:cs="Sylfaen"/>
          <w:i/>
          <w:iCs/>
        </w:rPr>
        <w:t>ՔՊ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անհատական</w:t>
      </w:r>
      <w:r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պաշտպանական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միջոցներով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ապահովում</w:t>
      </w:r>
      <w:r w:rsidRPr="002E0A0D">
        <w:rPr>
          <w:rFonts w:ascii="Sylfaen" w:hAnsi="Sylfaen" w:cs="Sylfaen"/>
          <w:i/>
          <w:iCs/>
          <w:lang w:val="ru-RU"/>
        </w:rPr>
        <w:t>:</w:t>
      </w:r>
    </w:p>
    <w:p w:rsidR="001A446B" w:rsidRPr="002E0A0D" w:rsidRDefault="001A446B" w:rsidP="00DD5B27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2E0A0D">
        <w:rPr>
          <w:rFonts w:ascii="Sylfaen" w:hAnsi="Sylfaen" w:cs="Sylfaen"/>
          <w:i/>
          <w:iCs/>
          <w:lang w:val="ru-RU"/>
        </w:rPr>
        <w:t xml:space="preserve">7.2.  </w:t>
      </w:r>
      <w:r w:rsidRPr="002E0A0D">
        <w:rPr>
          <w:rFonts w:ascii="Sylfaen" w:hAnsi="Sylfaen" w:cs="Sylfaen"/>
          <w:i/>
          <w:iCs/>
        </w:rPr>
        <w:t>ԱԻ</w:t>
      </w:r>
      <w:r w:rsidRPr="002E0A0D">
        <w:rPr>
          <w:rFonts w:ascii="Sylfaen" w:hAnsi="Sylfaen" w:cs="Sylfaen"/>
          <w:i/>
          <w:iCs/>
          <w:lang w:val="ru-RU"/>
        </w:rPr>
        <w:t>-</w:t>
      </w:r>
      <w:r w:rsidRPr="002E0A0D">
        <w:rPr>
          <w:rFonts w:ascii="Sylfaen" w:hAnsi="Sylfaen" w:cs="Sylfaen"/>
          <w:i/>
          <w:iCs/>
        </w:rPr>
        <w:t>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և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պատերազմի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ժամանակ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բնակչության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ազդարարման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կարգը</w:t>
      </w:r>
      <w:r w:rsidRPr="002E0A0D">
        <w:rPr>
          <w:rFonts w:ascii="Sylfaen" w:hAnsi="Sylfaen" w:cs="Sylfaen"/>
          <w:i/>
          <w:iCs/>
          <w:lang w:val="ru-RU"/>
        </w:rPr>
        <w:t>:</w:t>
      </w:r>
    </w:p>
    <w:p w:rsidR="001A446B" w:rsidRPr="002E0A0D" w:rsidRDefault="001A446B" w:rsidP="002E0A0D">
      <w:pPr>
        <w:spacing w:after="0" w:line="240" w:lineRule="auto"/>
        <w:ind w:left="540" w:hanging="540"/>
        <w:rPr>
          <w:rFonts w:ascii="Sylfaen" w:hAnsi="Sylfaen" w:cs="Sylfaen"/>
          <w:i/>
          <w:iCs/>
          <w:lang w:val="ru-RU"/>
        </w:rPr>
      </w:pPr>
      <w:r w:rsidRPr="002E0A0D">
        <w:rPr>
          <w:rFonts w:ascii="Sylfaen" w:hAnsi="Sylfaen" w:cs="Sylfaen"/>
          <w:i/>
          <w:iCs/>
          <w:lang w:val="ru-RU"/>
        </w:rPr>
        <w:t xml:space="preserve">8.1.  </w:t>
      </w:r>
      <w:r w:rsidRPr="002E0A0D">
        <w:rPr>
          <w:rFonts w:ascii="Sylfaen" w:hAnsi="Sylfaen" w:cs="Sylfaen"/>
          <w:i/>
          <w:iCs/>
        </w:rPr>
        <w:t>Փրկարարական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և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անհետաձգելի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վթարավերականգնողական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աշխատանքների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նպատակը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և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ձևերը</w:t>
      </w:r>
      <w:r w:rsidRPr="002E0A0D">
        <w:rPr>
          <w:rFonts w:ascii="Sylfaen" w:hAnsi="Sylfaen" w:cs="Sylfaen"/>
          <w:i/>
          <w:iCs/>
          <w:lang w:val="ru-RU"/>
        </w:rPr>
        <w:t>:</w:t>
      </w:r>
    </w:p>
    <w:p w:rsidR="001A446B" w:rsidRPr="002E0A0D" w:rsidRDefault="001A446B" w:rsidP="00DD5B27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2E0A0D">
        <w:rPr>
          <w:rFonts w:ascii="Sylfaen" w:hAnsi="Sylfaen" w:cs="Sylfaen"/>
          <w:i/>
          <w:iCs/>
          <w:lang w:val="ru-RU"/>
        </w:rPr>
        <w:t xml:space="preserve">8.2.  </w:t>
      </w:r>
      <w:r w:rsidRPr="002E0A0D">
        <w:rPr>
          <w:rFonts w:ascii="Sylfaen" w:hAnsi="Sylfaen" w:cs="Sylfaen"/>
          <w:i/>
          <w:iCs/>
        </w:rPr>
        <w:t>Ռիսկի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բնորոշումը</w:t>
      </w:r>
      <w:r w:rsidRPr="002E0A0D">
        <w:rPr>
          <w:rFonts w:ascii="Sylfaen" w:hAnsi="Sylfaen" w:cs="Sylfaen"/>
          <w:i/>
          <w:iCs/>
          <w:lang w:val="ru-RU"/>
        </w:rPr>
        <w:t xml:space="preserve">, </w:t>
      </w:r>
      <w:r w:rsidRPr="002E0A0D">
        <w:rPr>
          <w:rFonts w:ascii="Sylfaen" w:hAnsi="Sylfaen" w:cs="Sylfaen"/>
          <w:i/>
          <w:iCs/>
        </w:rPr>
        <w:t>գնահատումը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և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ընկալումը</w:t>
      </w:r>
      <w:r w:rsidRPr="002E0A0D">
        <w:rPr>
          <w:rFonts w:ascii="Sylfaen" w:hAnsi="Sylfaen" w:cs="Sylfaen"/>
          <w:i/>
          <w:iCs/>
          <w:lang w:val="ru-RU"/>
        </w:rPr>
        <w:t>:</w:t>
      </w:r>
    </w:p>
    <w:p w:rsidR="001A446B" w:rsidRPr="002E0A0D" w:rsidRDefault="001A446B" w:rsidP="00DD5B27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2E0A0D">
        <w:rPr>
          <w:rFonts w:ascii="Sylfaen" w:hAnsi="Sylfaen" w:cs="Sylfaen"/>
          <w:i/>
          <w:iCs/>
          <w:lang w:val="ru-RU"/>
        </w:rPr>
        <w:t xml:space="preserve">8.3.  </w:t>
      </w:r>
      <w:r w:rsidRPr="002E0A0D">
        <w:rPr>
          <w:rFonts w:ascii="Sylfaen" w:hAnsi="Sylfaen" w:cs="Sylfaen"/>
          <w:i/>
          <w:iCs/>
        </w:rPr>
        <w:t>Թույլատրելի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և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անթույլատրելի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ռիսկ</w:t>
      </w:r>
      <w:r w:rsidRPr="00E832EB">
        <w:rPr>
          <w:rFonts w:ascii="Sylfaen" w:hAnsi="Sylfaen" w:cs="Sylfaen"/>
          <w:i/>
          <w:iCs/>
          <w:lang w:val="ru-RU"/>
        </w:rPr>
        <w:t>:</w:t>
      </w:r>
    </w:p>
    <w:p w:rsidR="001A446B" w:rsidRPr="004833FA" w:rsidRDefault="001A446B" w:rsidP="00DD5B27">
      <w:pPr>
        <w:spacing w:after="0" w:line="240" w:lineRule="auto"/>
        <w:rPr>
          <w:rFonts w:ascii="Sylfaen" w:hAnsi="Sylfaen" w:cs="Sylfaen"/>
          <w:i/>
          <w:iCs/>
          <w:sz w:val="20"/>
          <w:szCs w:val="20"/>
          <w:lang w:val="ru-RU"/>
        </w:rPr>
      </w:pPr>
    </w:p>
    <w:p w:rsidR="001A446B" w:rsidRPr="00DB6D27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lang w:val="ru-RU"/>
        </w:rPr>
      </w:pPr>
      <w:r w:rsidRPr="00DB6D27">
        <w:rPr>
          <w:rFonts w:ascii="Sylfaen" w:hAnsi="Sylfaen" w:cs="Sylfaen"/>
          <w:b/>
          <w:bCs/>
          <w:i/>
          <w:iCs/>
        </w:rPr>
        <w:t>Պարապմունք</w:t>
      </w:r>
      <w:r w:rsidRPr="00DB6D27">
        <w:rPr>
          <w:rFonts w:ascii="Sylfaen" w:hAnsi="Sylfaen" w:cs="Sylfaen"/>
          <w:b/>
          <w:bCs/>
          <w:i/>
          <w:iCs/>
          <w:lang w:val="ru-RU"/>
        </w:rPr>
        <w:t xml:space="preserve"> 5</w:t>
      </w:r>
    </w:p>
    <w:p w:rsidR="001A446B" w:rsidRPr="004833FA" w:rsidRDefault="001A446B" w:rsidP="00DB6D27">
      <w:pPr>
        <w:tabs>
          <w:tab w:val="left" w:pos="9360"/>
        </w:tabs>
        <w:spacing w:after="120" w:line="240" w:lineRule="auto"/>
        <w:jc w:val="center"/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</w:pPr>
      <w:r w:rsidRPr="00E832EB"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  <w:t xml:space="preserve">                                                                                                               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</w:rPr>
        <w:t>Մեթոդական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  <w:t xml:space="preserve"> 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</w:rPr>
        <w:t>պարապմունք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  <w:t xml:space="preserve"> 2 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</w:rPr>
        <w:t>ժամ</w:t>
      </w:r>
    </w:p>
    <w:p w:rsidR="001A446B" w:rsidRPr="00E832EB" w:rsidRDefault="001A446B" w:rsidP="00EE6FEE">
      <w:pPr>
        <w:spacing w:after="0" w:line="240" w:lineRule="auto"/>
        <w:ind w:left="1080" w:hanging="1080"/>
        <w:rPr>
          <w:rFonts w:ascii="Sylfaen" w:hAnsi="Sylfaen" w:cs="Sylfaen"/>
          <w:b/>
          <w:bCs/>
          <w:i/>
          <w:iCs/>
          <w:lang w:val="ru-RU"/>
        </w:rPr>
      </w:pPr>
      <w:r w:rsidRPr="002E0A0D">
        <w:rPr>
          <w:rFonts w:ascii="Sylfaen" w:hAnsi="Sylfaen" w:cs="Sylfaen"/>
          <w:b/>
          <w:bCs/>
          <w:i/>
          <w:iCs/>
        </w:rPr>
        <w:t>ԹԵՄԱ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7. </w:t>
      </w:r>
      <w:r w:rsidRPr="002E0A0D">
        <w:rPr>
          <w:rFonts w:ascii="Sylfaen" w:hAnsi="Sylfaen" w:cs="Sylfaen"/>
          <w:b/>
          <w:bCs/>
          <w:i/>
          <w:iCs/>
        </w:rPr>
        <w:t>Բնակչության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պաշտպանության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կազմակերպումը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ԱԻ</w:t>
      </w:r>
      <w:r w:rsidRPr="002E0A0D">
        <w:rPr>
          <w:rFonts w:ascii="Sylfaen" w:hAnsi="Sylfaen" w:cs="Sylfaen"/>
          <w:b/>
          <w:bCs/>
          <w:i/>
          <w:iCs/>
          <w:lang w:val="ru-RU"/>
        </w:rPr>
        <w:t>-</w:t>
      </w:r>
      <w:r w:rsidRPr="002E0A0D">
        <w:rPr>
          <w:rFonts w:ascii="Sylfaen" w:hAnsi="Sylfaen" w:cs="Sylfaen"/>
          <w:b/>
          <w:bCs/>
          <w:i/>
          <w:iCs/>
        </w:rPr>
        <w:t>ի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և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պատերազմի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ժամանակ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 </w:t>
      </w:r>
    </w:p>
    <w:p w:rsidR="001A446B" w:rsidRPr="002E0A0D" w:rsidRDefault="001A446B" w:rsidP="00EE6FEE">
      <w:pPr>
        <w:spacing w:after="0" w:line="240" w:lineRule="auto"/>
        <w:ind w:left="1080" w:hanging="1080"/>
        <w:rPr>
          <w:rFonts w:ascii="Sylfaen" w:hAnsi="Sylfaen" w:cs="Sylfaen"/>
          <w:b/>
          <w:bCs/>
          <w:i/>
          <w:iCs/>
          <w:lang w:val="ru-RU"/>
        </w:rPr>
      </w:pPr>
      <w:r w:rsidRPr="00E832EB">
        <w:rPr>
          <w:rFonts w:ascii="Sylfaen" w:hAnsi="Sylfaen" w:cs="Sylfaen"/>
          <w:b/>
          <w:bCs/>
          <w:i/>
          <w:iCs/>
          <w:lang w:val="ru-RU"/>
        </w:rPr>
        <w:t xml:space="preserve">                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(1 </w:t>
      </w:r>
      <w:r w:rsidRPr="002E0A0D">
        <w:rPr>
          <w:rFonts w:ascii="Sylfaen" w:hAnsi="Sylfaen" w:cs="Sylfaen"/>
          <w:b/>
          <w:bCs/>
          <w:i/>
          <w:iCs/>
        </w:rPr>
        <w:t>ժամ</w:t>
      </w:r>
      <w:r w:rsidRPr="002E0A0D">
        <w:rPr>
          <w:rFonts w:ascii="Sylfaen" w:hAnsi="Sylfaen" w:cs="Sylfaen"/>
          <w:b/>
          <w:bCs/>
          <w:i/>
          <w:iCs/>
          <w:lang w:val="ru-RU"/>
        </w:rPr>
        <w:t>)</w:t>
      </w:r>
    </w:p>
    <w:p w:rsidR="001A446B" w:rsidRPr="002E0A0D" w:rsidRDefault="001A446B" w:rsidP="00DB6D27">
      <w:pPr>
        <w:spacing w:after="120" w:line="240" w:lineRule="auto"/>
        <w:rPr>
          <w:rFonts w:ascii="Sylfaen" w:hAnsi="Sylfaen" w:cs="Sylfaen"/>
          <w:b/>
          <w:bCs/>
          <w:i/>
          <w:iCs/>
          <w:lang w:val="ru-RU"/>
        </w:rPr>
      </w:pPr>
      <w:r w:rsidRPr="002E0A0D">
        <w:rPr>
          <w:rFonts w:ascii="Sylfaen" w:hAnsi="Sylfaen" w:cs="Sylfaen"/>
          <w:b/>
          <w:bCs/>
          <w:i/>
          <w:iCs/>
        </w:rPr>
        <w:t>ԹԵՄԱ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9. </w:t>
      </w:r>
      <w:r w:rsidRPr="002E0A0D">
        <w:rPr>
          <w:rFonts w:ascii="Sylfaen" w:hAnsi="Sylfaen" w:cs="Sylfaen"/>
          <w:b/>
          <w:bCs/>
          <w:i/>
          <w:iCs/>
        </w:rPr>
        <w:t>ԱԻ</w:t>
      </w:r>
      <w:r w:rsidRPr="002E0A0D">
        <w:rPr>
          <w:rFonts w:ascii="Sylfaen" w:hAnsi="Sylfaen" w:cs="Sylfaen"/>
          <w:b/>
          <w:bCs/>
          <w:i/>
          <w:iCs/>
          <w:lang w:val="ru-RU"/>
        </w:rPr>
        <w:t>-</w:t>
      </w:r>
      <w:r w:rsidRPr="002E0A0D">
        <w:rPr>
          <w:rFonts w:ascii="Sylfaen" w:hAnsi="Sylfaen" w:cs="Sylfaen"/>
          <w:b/>
          <w:bCs/>
          <w:i/>
          <w:iCs/>
        </w:rPr>
        <w:t>ում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բնակչության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բարոյահոգեբանական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պատրաստություն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(1 </w:t>
      </w:r>
      <w:r w:rsidRPr="002E0A0D">
        <w:rPr>
          <w:rFonts w:ascii="Sylfaen" w:hAnsi="Sylfaen" w:cs="Sylfaen"/>
          <w:b/>
          <w:bCs/>
          <w:i/>
          <w:iCs/>
        </w:rPr>
        <w:t>ժամ</w:t>
      </w:r>
      <w:r w:rsidRPr="002E0A0D">
        <w:rPr>
          <w:rFonts w:ascii="Sylfaen" w:hAnsi="Sylfaen" w:cs="Sylfaen"/>
          <w:b/>
          <w:bCs/>
          <w:i/>
          <w:iCs/>
          <w:lang w:val="ru-RU"/>
        </w:rPr>
        <w:t>)</w:t>
      </w:r>
    </w:p>
    <w:p w:rsidR="001A446B" w:rsidRPr="002E0A0D" w:rsidRDefault="001A446B" w:rsidP="002E0A0D">
      <w:pPr>
        <w:spacing w:after="0" w:line="240" w:lineRule="auto"/>
        <w:ind w:left="540" w:hanging="540"/>
        <w:rPr>
          <w:rFonts w:ascii="Sylfaen" w:hAnsi="Sylfaen" w:cs="Sylfaen"/>
          <w:i/>
          <w:iCs/>
          <w:lang w:val="ru-RU"/>
        </w:rPr>
      </w:pPr>
      <w:r w:rsidRPr="002E0A0D">
        <w:rPr>
          <w:rFonts w:ascii="Sylfaen" w:hAnsi="Sylfaen" w:cs="Sylfaen"/>
          <w:i/>
          <w:iCs/>
          <w:lang w:val="ru-RU"/>
        </w:rPr>
        <w:t xml:space="preserve">7.3. </w:t>
      </w:r>
      <w:r w:rsidRPr="002E0A0D">
        <w:rPr>
          <w:rFonts w:ascii="Sylfaen" w:hAnsi="Sylfaen" w:cs="Sylfaen"/>
          <w:i/>
          <w:iCs/>
        </w:rPr>
        <w:t>Պատսպարվողի</w:t>
      </w:r>
      <w:r w:rsidRPr="002E0A0D">
        <w:rPr>
          <w:rFonts w:ascii="Sylfaen" w:hAnsi="Sylfaen" w:cs="Sylfaen"/>
          <w:i/>
          <w:iCs/>
          <w:lang w:val="ru-RU"/>
        </w:rPr>
        <w:t xml:space="preserve">, </w:t>
      </w:r>
      <w:r w:rsidRPr="002E0A0D">
        <w:rPr>
          <w:rFonts w:ascii="Sylfaen" w:hAnsi="Sylfaen" w:cs="Sylfaen"/>
          <w:i/>
          <w:iCs/>
        </w:rPr>
        <w:t>տարհանվողի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պարտականությունները</w:t>
      </w:r>
      <w:r w:rsidRPr="002E0A0D">
        <w:rPr>
          <w:rFonts w:ascii="Sylfaen" w:hAnsi="Sylfaen" w:cs="Sylfaen"/>
          <w:i/>
          <w:iCs/>
          <w:lang w:val="ru-RU"/>
        </w:rPr>
        <w:t xml:space="preserve">, </w:t>
      </w:r>
      <w:r w:rsidRPr="002E0A0D">
        <w:rPr>
          <w:rFonts w:ascii="Sylfaen" w:hAnsi="Sylfaen" w:cs="Sylfaen"/>
          <w:i/>
          <w:iCs/>
        </w:rPr>
        <w:t>վարքագծի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կանոնները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պատսպարման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և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տարհանման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ժամանակ</w:t>
      </w:r>
      <w:r w:rsidRPr="002E0A0D">
        <w:rPr>
          <w:rFonts w:ascii="Sylfaen" w:hAnsi="Sylfaen" w:cs="Sylfaen"/>
          <w:i/>
          <w:iCs/>
          <w:lang w:val="ru-RU"/>
        </w:rPr>
        <w:t>:</w:t>
      </w:r>
    </w:p>
    <w:p w:rsidR="001A446B" w:rsidRPr="002E0A0D" w:rsidRDefault="001A446B" w:rsidP="00EE6FEE">
      <w:pPr>
        <w:spacing w:after="0" w:line="240" w:lineRule="auto"/>
        <w:ind w:left="540" w:hanging="540"/>
        <w:rPr>
          <w:rFonts w:ascii="Sylfaen" w:hAnsi="Sylfaen" w:cs="Sylfaen"/>
          <w:i/>
          <w:iCs/>
          <w:lang w:val="ru-RU"/>
        </w:rPr>
      </w:pPr>
      <w:r w:rsidRPr="002E0A0D">
        <w:rPr>
          <w:rFonts w:ascii="Sylfaen" w:hAnsi="Sylfaen" w:cs="Sylfaen"/>
          <w:i/>
          <w:iCs/>
          <w:lang w:val="ru-RU"/>
        </w:rPr>
        <w:t xml:space="preserve">7.4. </w:t>
      </w:r>
      <w:r w:rsidRPr="002E0A0D">
        <w:rPr>
          <w:rFonts w:ascii="Sylfaen" w:hAnsi="Sylfaen" w:cs="Sylfaen"/>
          <w:i/>
          <w:iCs/>
        </w:rPr>
        <w:t>Բնակչության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գործողությունները</w:t>
      </w:r>
      <w:r w:rsidRPr="002E0A0D">
        <w:rPr>
          <w:rFonts w:ascii="Sylfaen" w:hAnsi="Sylfaen" w:cs="Sylfaen"/>
          <w:i/>
          <w:iCs/>
          <w:lang w:val="ru-RU"/>
        </w:rPr>
        <w:t xml:space="preserve"> «</w:t>
      </w:r>
      <w:r w:rsidRPr="002E0A0D">
        <w:rPr>
          <w:rFonts w:ascii="Sylfaen" w:hAnsi="Sylfaen" w:cs="Sylfaen"/>
          <w:i/>
          <w:iCs/>
        </w:rPr>
        <w:t>Օդային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տագնապ</w:t>
      </w:r>
      <w:r w:rsidRPr="002E0A0D">
        <w:rPr>
          <w:rFonts w:ascii="Sylfaen" w:hAnsi="Sylfaen" w:cs="Sylfaen"/>
          <w:i/>
          <w:iCs/>
          <w:lang w:val="ru-RU"/>
        </w:rPr>
        <w:t xml:space="preserve">» </w:t>
      </w:r>
      <w:r w:rsidRPr="002E0A0D">
        <w:rPr>
          <w:rFonts w:ascii="Sylfaen" w:hAnsi="Sylfaen" w:cs="Sylfaen"/>
          <w:i/>
          <w:iCs/>
        </w:rPr>
        <w:t>և</w:t>
      </w:r>
      <w:r w:rsidRPr="002E0A0D">
        <w:rPr>
          <w:rFonts w:ascii="Sylfaen" w:hAnsi="Sylfaen" w:cs="Sylfaen"/>
          <w:i/>
          <w:iCs/>
          <w:lang w:val="ru-RU"/>
        </w:rPr>
        <w:t xml:space="preserve"> «</w:t>
      </w:r>
      <w:r w:rsidRPr="002E0A0D">
        <w:rPr>
          <w:rFonts w:ascii="Sylfaen" w:hAnsi="Sylfaen" w:cs="Sylfaen"/>
          <w:i/>
          <w:iCs/>
        </w:rPr>
        <w:t>Օդային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տագնապի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ավարտ</w:t>
      </w:r>
      <w:r w:rsidRPr="002E0A0D">
        <w:rPr>
          <w:rFonts w:ascii="Sylfaen" w:hAnsi="Sylfaen" w:cs="Sylfaen"/>
          <w:i/>
          <w:iCs/>
          <w:lang w:val="ru-RU"/>
        </w:rPr>
        <w:t xml:space="preserve">» </w:t>
      </w:r>
      <w:r w:rsidRPr="002E0A0D">
        <w:rPr>
          <w:rFonts w:ascii="Sylfaen" w:hAnsi="Sylfaen" w:cs="Sylfaen"/>
          <w:i/>
          <w:iCs/>
        </w:rPr>
        <w:t>ազդարարման</w:t>
      </w:r>
      <w:r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ազդանշան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ստանալիս</w:t>
      </w:r>
      <w:r w:rsidRPr="002E0A0D">
        <w:rPr>
          <w:rFonts w:ascii="Sylfaen" w:hAnsi="Sylfaen" w:cs="Sylfaen"/>
          <w:i/>
          <w:iCs/>
          <w:lang w:val="ru-RU"/>
        </w:rPr>
        <w:t>:</w:t>
      </w:r>
    </w:p>
    <w:p w:rsidR="001A446B" w:rsidRPr="002E0A0D" w:rsidRDefault="001A446B" w:rsidP="002E0A0D">
      <w:pPr>
        <w:spacing w:after="0" w:line="240" w:lineRule="auto"/>
        <w:ind w:left="360" w:hanging="360"/>
        <w:rPr>
          <w:rFonts w:ascii="Sylfaen" w:hAnsi="Sylfaen" w:cs="Sylfaen"/>
          <w:i/>
          <w:iCs/>
          <w:lang w:val="ru-RU"/>
        </w:rPr>
      </w:pPr>
      <w:r w:rsidRPr="002E0A0D">
        <w:rPr>
          <w:rFonts w:ascii="Sylfaen" w:hAnsi="Sylfaen" w:cs="Sylfaen"/>
          <w:i/>
          <w:iCs/>
          <w:lang w:val="ru-RU"/>
        </w:rPr>
        <w:t xml:space="preserve">7.5. </w:t>
      </w:r>
      <w:r w:rsidRPr="002E0A0D">
        <w:rPr>
          <w:rFonts w:ascii="Sylfaen" w:hAnsi="Sylfaen" w:cs="Sylfaen"/>
          <w:i/>
          <w:iCs/>
        </w:rPr>
        <w:t>Բնակչության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գործողությունները</w:t>
      </w:r>
      <w:r w:rsidRPr="002E0A0D">
        <w:rPr>
          <w:rFonts w:ascii="Sylfaen" w:hAnsi="Sylfaen" w:cs="Sylfaen"/>
          <w:i/>
          <w:iCs/>
          <w:lang w:val="ru-RU"/>
        </w:rPr>
        <w:t xml:space="preserve"> «</w:t>
      </w:r>
      <w:r w:rsidRPr="002E0A0D">
        <w:rPr>
          <w:rFonts w:ascii="Sylfaen" w:hAnsi="Sylfaen" w:cs="Sylfaen"/>
          <w:i/>
          <w:iCs/>
        </w:rPr>
        <w:t>Ճառագայթային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վտանգ</w:t>
      </w:r>
      <w:r w:rsidRPr="002E0A0D">
        <w:rPr>
          <w:rFonts w:ascii="Sylfaen" w:hAnsi="Sylfaen" w:cs="Sylfaen"/>
          <w:i/>
          <w:iCs/>
          <w:lang w:val="ru-RU"/>
        </w:rPr>
        <w:t xml:space="preserve">» </w:t>
      </w:r>
      <w:r w:rsidRPr="002E0A0D">
        <w:rPr>
          <w:rFonts w:ascii="Sylfaen" w:hAnsi="Sylfaen" w:cs="Sylfaen"/>
          <w:i/>
          <w:iCs/>
        </w:rPr>
        <w:t>ազդարարման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ազդանշան</w:t>
      </w:r>
      <w:r w:rsidRPr="002E0A0D">
        <w:rPr>
          <w:rFonts w:ascii="Sylfaen" w:hAnsi="Sylfaen" w:cs="Sylfaen"/>
          <w:i/>
          <w:iCs/>
          <w:lang w:val="ru-RU"/>
        </w:rPr>
        <w:t xml:space="preserve">                                        </w:t>
      </w:r>
      <w:r w:rsidRPr="002E0A0D">
        <w:rPr>
          <w:rFonts w:ascii="Sylfaen" w:hAnsi="Sylfaen" w:cs="Sylfaen"/>
          <w:i/>
          <w:iCs/>
        </w:rPr>
        <w:t>ստանալիս</w:t>
      </w:r>
      <w:r w:rsidRPr="002E0A0D">
        <w:rPr>
          <w:rFonts w:ascii="Sylfaen" w:hAnsi="Sylfaen" w:cs="Sylfaen"/>
          <w:i/>
          <w:iCs/>
          <w:lang w:val="ru-RU"/>
        </w:rPr>
        <w:t>:</w:t>
      </w:r>
    </w:p>
    <w:p w:rsidR="001A446B" w:rsidRPr="002E0A0D" w:rsidRDefault="001A446B" w:rsidP="00DD5B27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2E0A0D">
        <w:rPr>
          <w:rFonts w:ascii="Sylfaen" w:hAnsi="Sylfaen" w:cs="Sylfaen"/>
          <w:i/>
          <w:iCs/>
          <w:lang w:val="ru-RU"/>
        </w:rPr>
        <w:t xml:space="preserve">9.2. </w:t>
      </w:r>
      <w:r w:rsidRPr="002E0A0D">
        <w:rPr>
          <w:rFonts w:ascii="Sylfaen" w:hAnsi="Sylfaen" w:cs="Sylfaen"/>
          <w:i/>
          <w:iCs/>
        </w:rPr>
        <w:t>Բարոյահոգեբանական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վիճակի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վրա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ազդող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գործոններ</w:t>
      </w:r>
      <w:r w:rsidRPr="002E0A0D">
        <w:rPr>
          <w:rFonts w:ascii="Sylfaen" w:hAnsi="Sylfaen" w:cs="Sylfaen"/>
          <w:i/>
          <w:iCs/>
          <w:lang w:val="ru-RU"/>
        </w:rPr>
        <w:t>:</w:t>
      </w:r>
    </w:p>
    <w:p w:rsidR="001A446B" w:rsidRPr="002E0A0D" w:rsidRDefault="001A446B" w:rsidP="00DD5B27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2E0A0D">
        <w:rPr>
          <w:rFonts w:ascii="Sylfaen" w:hAnsi="Sylfaen" w:cs="Sylfaen"/>
          <w:i/>
          <w:iCs/>
          <w:lang w:val="ru-RU"/>
        </w:rPr>
        <w:t xml:space="preserve">9.3. </w:t>
      </w:r>
      <w:r w:rsidRPr="002E0A0D">
        <w:rPr>
          <w:rFonts w:ascii="Sylfaen" w:hAnsi="Sylfaen" w:cs="Sylfaen"/>
          <w:i/>
          <w:iCs/>
        </w:rPr>
        <w:t>Խուճապը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և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նրա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կանխարգելման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հնարքները</w:t>
      </w:r>
      <w:r w:rsidRPr="002E0A0D">
        <w:rPr>
          <w:rFonts w:ascii="Sylfaen" w:hAnsi="Sylfaen" w:cs="Sylfaen"/>
          <w:i/>
          <w:iCs/>
          <w:lang w:val="ru-RU"/>
        </w:rPr>
        <w:t>:</w:t>
      </w:r>
    </w:p>
    <w:p w:rsidR="001A446B" w:rsidRPr="004833FA" w:rsidRDefault="001A446B" w:rsidP="00DD5B27">
      <w:pPr>
        <w:spacing w:after="0" w:line="240" w:lineRule="auto"/>
        <w:rPr>
          <w:rFonts w:ascii="Sylfaen" w:hAnsi="Sylfaen" w:cs="Sylfaen"/>
          <w:i/>
          <w:iCs/>
          <w:sz w:val="20"/>
          <w:szCs w:val="20"/>
          <w:lang w:val="ru-RU"/>
        </w:rPr>
      </w:pPr>
    </w:p>
    <w:p w:rsidR="001A446B" w:rsidRPr="00DB6D27" w:rsidRDefault="001A446B" w:rsidP="00DB6D27">
      <w:pPr>
        <w:spacing w:after="120" w:line="240" w:lineRule="auto"/>
        <w:jc w:val="center"/>
        <w:rPr>
          <w:rFonts w:ascii="Sylfaen" w:hAnsi="Sylfaen" w:cs="Sylfaen"/>
          <w:b/>
          <w:bCs/>
          <w:i/>
          <w:iCs/>
          <w:lang w:val="ru-RU"/>
        </w:rPr>
      </w:pPr>
      <w:r w:rsidRPr="00DB6D27">
        <w:rPr>
          <w:rFonts w:ascii="Sylfaen" w:hAnsi="Sylfaen" w:cs="Sylfaen"/>
          <w:b/>
          <w:bCs/>
          <w:i/>
          <w:iCs/>
        </w:rPr>
        <w:t>ԻՆՔՆՈՒՐՈՒՅՆ</w:t>
      </w:r>
      <w:r w:rsidRPr="00DB6D27">
        <w:rPr>
          <w:rFonts w:ascii="Sylfaen" w:hAnsi="Sylfaen" w:cs="Sylfaen"/>
          <w:b/>
          <w:bCs/>
          <w:i/>
          <w:iCs/>
          <w:lang w:val="ru-RU"/>
        </w:rPr>
        <w:t xml:space="preserve">  </w:t>
      </w:r>
      <w:r w:rsidRPr="00DB6D27">
        <w:rPr>
          <w:rFonts w:ascii="Sylfaen" w:hAnsi="Sylfaen" w:cs="Sylfaen"/>
          <w:b/>
          <w:bCs/>
          <w:i/>
          <w:iCs/>
        </w:rPr>
        <w:t>ԱՇԽԱՏԱՆՔ</w:t>
      </w:r>
      <w:r w:rsidRPr="00DB6D27">
        <w:rPr>
          <w:rFonts w:ascii="Sylfaen" w:hAnsi="Sylfaen" w:cs="Sylfaen"/>
          <w:b/>
          <w:bCs/>
          <w:i/>
          <w:iCs/>
          <w:lang w:val="ru-RU"/>
        </w:rPr>
        <w:t xml:space="preserve">  15  </w:t>
      </w:r>
      <w:r w:rsidRPr="00DB6D27">
        <w:rPr>
          <w:rFonts w:ascii="Sylfaen" w:hAnsi="Sylfaen" w:cs="Sylfaen"/>
          <w:b/>
          <w:bCs/>
          <w:i/>
          <w:iCs/>
        </w:rPr>
        <w:t>ժամ</w:t>
      </w:r>
    </w:p>
    <w:p w:rsidR="001A446B" w:rsidRPr="002E0A0D" w:rsidRDefault="001A446B" w:rsidP="00DD5B27">
      <w:pPr>
        <w:spacing w:after="0" w:line="240" w:lineRule="auto"/>
        <w:rPr>
          <w:rFonts w:ascii="Sylfaen" w:hAnsi="Sylfaen" w:cs="Sylfaen"/>
          <w:b/>
          <w:bCs/>
          <w:i/>
          <w:iCs/>
          <w:lang w:val="ru-RU"/>
        </w:rPr>
      </w:pPr>
      <w:r w:rsidRPr="002E0A0D">
        <w:rPr>
          <w:rFonts w:ascii="Sylfaen" w:hAnsi="Sylfaen" w:cs="Sylfaen"/>
          <w:b/>
          <w:bCs/>
          <w:i/>
          <w:iCs/>
        </w:rPr>
        <w:t>ԹԵՄԱ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6.  </w:t>
      </w:r>
      <w:r w:rsidRPr="002E0A0D">
        <w:rPr>
          <w:rFonts w:ascii="Sylfaen" w:hAnsi="Sylfaen" w:cs="Sylfaen"/>
          <w:b/>
          <w:bCs/>
          <w:i/>
          <w:iCs/>
        </w:rPr>
        <w:t>Քաղաքացիական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պաշտպանության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(</w:t>
      </w:r>
      <w:r w:rsidRPr="002E0A0D">
        <w:rPr>
          <w:rFonts w:ascii="Sylfaen" w:hAnsi="Sylfaen" w:cs="Sylfaen"/>
          <w:b/>
          <w:bCs/>
          <w:i/>
          <w:iCs/>
        </w:rPr>
        <w:t>ՔՊ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) </w:t>
      </w:r>
      <w:r w:rsidRPr="002E0A0D">
        <w:rPr>
          <w:rFonts w:ascii="Sylfaen" w:hAnsi="Sylfaen" w:cs="Sylfaen"/>
          <w:b/>
          <w:bCs/>
          <w:i/>
          <w:iCs/>
        </w:rPr>
        <w:t>և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ԱԻ</w:t>
      </w:r>
      <w:r w:rsidRPr="002E0A0D">
        <w:rPr>
          <w:rFonts w:ascii="Sylfaen" w:hAnsi="Sylfaen" w:cs="Sylfaen"/>
          <w:b/>
          <w:bCs/>
          <w:i/>
          <w:iCs/>
          <w:lang w:val="ru-RU"/>
        </w:rPr>
        <w:t>-</w:t>
      </w:r>
      <w:r w:rsidRPr="002E0A0D">
        <w:rPr>
          <w:rFonts w:ascii="Sylfaen" w:hAnsi="Sylfaen" w:cs="Sylfaen"/>
          <w:b/>
          <w:bCs/>
          <w:i/>
          <w:iCs/>
        </w:rPr>
        <w:t>ի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համակարգը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, </w:t>
      </w:r>
      <w:r w:rsidRPr="002E0A0D">
        <w:rPr>
          <w:rFonts w:ascii="Sylfaen" w:hAnsi="Sylfaen" w:cs="Sylfaen"/>
          <w:b/>
          <w:bCs/>
          <w:i/>
          <w:iCs/>
        </w:rPr>
        <w:t>խդիրները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 (2,5)</w:t>
      </w:r>
    </w:p>
    <w:p w:rsidR="001A446B" w:rsidRPr="002E0A0D" w:rsidRDefault="001A446B" w:rsidP="002E0A0D">
      <w:pPr>
        <w:spacing w:after="0" w:line="240" w:lineRule="auto"/>
        <w:ind w:left="1080" w:hanging="1080"/>
        <w:rPr>
          <w:rFonts w:ascii="Sylfaen" w:hAnsi="Sylfaen" w:cs="Sylfaen"/>
          <w:b/>
          <w:bCs/>
          <w:i/>
          <w:iCs/>
          <w:lang w:val="ru-RU"/>
        </w:rPr>
      </w:pPr>
      <w:r w:rsidRPr="002E0A0D">
        <w:rPr>
          <w:rFonts w:ascii="Sylfaen" w:hAnsi="Sylfaen" w:cs="Sylfaen"/>
          <w:b/>
          <w:bCs/>
          <w:i/>
          <w:iCs/>
        </w:rPr>
        <w:t>ԹԵՄԱ</w:t>
      </w:r>
      <w:r>
        <w:rPr>
          <w:rFonts w:ascii="Sylfaen" w:hAnsi="Sylfaen" w:cs="Sylfaen"/>
          <w:b/>
          <w:bCs/>
          <w:i/>
          <w:iCs/>
          <w:lang w:val="ru-RU"/>
        </w:rPr>
        <w:t xml:space="preserve"> 7. </w:t>
      </w:r>
      <w:r w:rsidRPr="002E0A0D">
        <w:rPr>
          <w:rFonts w:ascii="Sylfaen" w:hAnsi="Sylfaen" w:cs="Sylfaen"/>
          <w:b/>
          <w:bCs/>
          <w:i/>
          <w:iCs/>
        </w:rPr>
        <w:t>Բնակչության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պաշտպանության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կազմակերպումը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ԱԻ</w:t>
      </w:r>
      <w:r w:rsidRPr="002E0A0D">
        <w:rPr>
          <w:rFonts w:ascii="Sylfaen" w:hAnsi="Sylfaen" w:cs="Sylfaen"/>
          <w:b/>
          <w:bCs/>
          <w:i/>
          <w:iCs/>
          <w:lang w:val="ru-RU"/>
        </w:rPr>
        <w:t>-</w:t>
      </w:r>
      <w:r w:rsidRPr="002E0A0D">
        <w:rPr>
          <w:rFonts w:ascii="Sylfaen" w:hAnsi="Sylfaen" w:cs="Sylfaen"/>
          <w:b/>
          <w:bCs/>
          <w:i/>
          <w:iCs/>
        </w:rPr>
        <w:t>ի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և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պատերազմի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ժամանակ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 (9,5 </w:t>
      </w:r>
      <w:r w:rsidRPr="002E0A0D">
        <w:rPr>
          <w:rFonts w:ascii="Sylfaen" w:hAnsi="Sylfaen" w:cs="Sylfaen"/>
          <w:b/>
          <w:bCs/>
          <w:i/>
          <w:iCs/>
        </w:rPr>
        <w:t>ժամ</w:t>
      </w:r>
      <w:r w:rsidRPr="002E0A0D">
        <w:rPr>
          <w:rFonts w:ascii="Sylfaen" w:hAnsi="Sylfaen" w:cs="Sylfaen"/>
          <w:b/>
          <w:bCs/>
          <w:i/>
          <w:iCs/>
          <w:lang w:val="ru-RU"/>
        </w:rPr>
        <w:t>)</w:t>
      </w:r>
    </w:p>
    <w:p w:rsidR="001A446B" w:rsidRPr="002E0A0D" w:rsidRDefault="001A446B" w:rsidP="00DB6D27">
      <w:pPr>
        <w:spacing w:after="0" w:line="240" w:lineRule="auto"/>
        <w:ind w:left="900" w:hanging="900"/>
        <w:rPr>
          <w:rFonts w:ascii="Sylfaen" w:hAnsi="Sylfaen" w:cs="Sylfaen"/>
          <w:b/>
          <w:bCs/>
          <w:i/>
          <w:iCs/>
          <w:lang w:val="ru-RU"/>
        </w:rPr>
      </w:pPr>
      <w:r w:rsidRPr="002E0A0D">
        <w:rPr>
          <w:rFonts w:ascii="Sylfaen" w:hAnsi="Sylfaen" w:cs="Sylfaen"/>
          <w:b/>
          <w:bCs/>
          <w:i/>
          <w:iCs/>
        </w:rPr>
        <w:t>ԹԵՄԱ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8.  </w:t>
      </w:r>
      <w:r w:rsidRPr="002E0A0D">
        <w:rPr>
          <w:rFonts w:ascii="Sylfaen" w:hAnsi="Sylfaen" w:cs="Sylfaen"/>
          <w:b/>
          <w:bCs/>
          <w:i/>
          <w:iCs/>
        </w:rPr>
        <w:t>Փրկարարական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և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անհետաձգելի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վթարավերականգնողական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աշխատանքները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ԱԻ</w:t>
      </w:r>
      <w:r w:rsidRPr="002E0A0D">
        <w:rPr>
          <w:rFonts w:ascii="Sylfaen" w:hAnsi="Sylfaen" w:cs="Sylfaen"/>
          <w:b/>
          <w:bCs/>
          <w:i/>
          <w:iCs/>
          <w:lang w:val="ru-RU"/>
        </w:rPr>
        <w:t>-</w:t>
      </w:r>
      <w:r w:rsidRPr="002E0A0D">
        <w:rPr>
          <w:rFonts w:ascii="Sylfaen" w:hAnsi="Sylfaen" w:cs="Sylfaen"/>
          <w:b/>
          <w:bCs/>
          <w:i/>
          <w:iCs/>
        </w:rPr>
        <w:t>ի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և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պատերազմի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  </w:t>
      </w:r>
      <w:r w:rsidRPr="002E0A0D">
        <w:rPr>
          <w:rFonts w:ascii="Sylfaen" w:hAnsi="Sylfaen" w:cs="Sylfaen"/>
          <w:b/>
          <w:bCs/>
          <w:i/>
          <w:iCs/>
        </w:rPr>
        <w:t>ժամանակ</w:t>
      </w:r>
      <w:r w:rsidRPr="002E0A0D">
        <w:rPr>
          <w:rFonts w:ascii="Sylfaen" w:hAnsi="Sylfaen" w:cs="Sylfaen"/>
          <w:b/>
          <w:bCs/>
          <w:i/>
          <w:iCs/>
          <w:lang w:val="ru-RU"/>
        </w:rPr>
        <w:t>: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ԱԻ</w:t>
      </w:r>
      <w:r w:rsidRPr="002E0A0D">
        <w:rPr>
          <w:rFonts w:ascii="Sylfaen" w:hAnsi="Sylfaen" w:cs="Sylfaen"/>
          <w:b/>
          <w:bCs/>
          <w:i/>
          <w:iCs/>
          <w:lang w:val="ru-RU"/>
        </w:rPr>
        <w:t>-</w:t>
      </w:r>
      <w:r w:rsidRPr="002E0A0D">
        <w:rPr>
          <w:rFonts w:ascii="Sylfaen" w:hAnsi="Sylfaen" w:cs="Sylfaen"/>
          <w:b/>
          <w:bCs/>
          <w:i/>
          <w:iCs/>
        </w:rPr>
        <w:t>ում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ռիսկի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գնահատում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 (2 </w:t>
      </w:r>
      <w:r w:rsidRPr="002E0A0D">
        <w:rPr>
          <w:rFonts w:ascii="Sylfaen" w:hAnsi="Sylfaen" w:cs="Sylfaen"/>
          <w:b/>
          <w:bCs/>
          <w:i/>
          <w:iCs/>
        </w:rPr>
        <w:t>ժամ</w:t>
      </w:r>
      <w:r w:rsidRPr="002E0A0D">
        <w:rPr>
          <w:rFonts w:ascii="Sylfaen" w:hAnsi="Sylfaen" w:cs="Sylfaen"/>
          <w:b/>
          <w:bCs/>
          <w:i/>
          <w:iCs/>
          <w:lang w:val="ru-RU"/>
        </w:rPr>
        <w:t>)</w:t>
      </w:r>
    </w:p>
    <w:p w:rsidR="001A446B" w:rsidRPr="002E0A0D" w:rsidRDefault="001A446B" w:rsidP="00DB6D27">
      <w:pPr>
        <w:spacing w:after="120" w:line="240" w:lineRule="auto"/>
        <w:rPr>
          <w:rFonts w:ascii="Sylfaen" w:hAnsi="Sylfaen" w:cs="Sylfaen"/>
          <w:i/>
          <w:iCs/>
          <w:lang w:val="ru-RU"/>
        </w:rPr>
      </w:pPr>
      <w:r w:rsidRPr="002E0A0D">
        <w:rPr>
          <w:rFonts w:ascii="Sylfaen" w:hAnsi="Sylfaen" w:cs="Sylfaen"/>
          <w:b/>
          <w:bCs/>
          <w:i/>
          <w:iCs/>
        </w:rPr>
        <w:t>ԹԵՄԱ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 10 . </w:t>
      </w:r>
      <w:r w:rsidRPr="002E0A0D">
        <w:rPr>
          <w:rFonts w:ascii="Sylfaen" w:hAnsi="Sylfaen" w:cs="Sylfaen"/>
          <w:b/>
          <w:bCs/>
          <w:i/>
          <w:iCs/>
        </w:rPr>
        <w:t>Հումանիտար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օգնության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b/>
          <w:bCs/>
          <w:i/>
          <w:iCs/>
        </w:rPr>
        <w:t>կազմակերպում</w:t>
      </w:r>
      <w:r w:rsidRPr="002E0A0D">
        <w:rPr>
          <w:rFonts w:ascii="Sylfaen" w:hAnsi="Sylfaen" w:cs="Sylfaen"/>
          <w:i/>
          <w:iCs/>
          <w:lang w:val="ru-RU"/>
        </w:rPr>
        <w:t xml:space="preserve">  </w:t>
      </w:r>
      <w:r w:rsidRPr="002E0A0D">
        <w:rPr>
          <w:rFonts w:ascii="Sylfaen" w:hAnsi="Sylfaen" w:cs="Sylfaen"/>
          <w:b/>
          <w:bCs/>
          <w:i/>
          <w:iCs/>
          <w:lang w:val="ru-RU"/>
        </w:rPr>
        <w:t xml:space="preserve">(1 </w:t>
      </w:r>
      <w:r w:rsidRPr="002E0A0D">
        <w:rPr>
          <w:rFonts w:ascii="Sylfaen" w:hAnsi="Sylfaen" w:cs="Sylfaen"/>
          <w:b/>
          <w:bCs/>
          <w:i/>
          <w:iCs/>
        </w:rPr>
        <w:t>ժամ</w:t>
      </w:r>
      <w:r w:rsidRPr="002E0A0D">
        <w:rPr>
          <w:rFonts w:ascii="Sylfaen" w:hAnsi="Sylfaen" w:cs="Sylfaen"/>
          <w:b/>
          <w:bCs/>
          <w:i/>
          <w:iCs/>
          <w:lang w:val="ru-RU"/>
        </w:rPr>
        <w:t>)</w:t>
      </w:r>
    </w:p>
    <w:p w:rsidR="001A446B" w:rsidRPr="002E0A0D" w:rsidRDefault="001A446B" w:rsidP="00DD5B27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2E0A0D">
        <w:rPr>
          <w:rFonts w:ascii="Sylfaen" w:hAnsi="Sylfaen" w:cs="Sylfaen"/>
          <w:i/>
          <w:iCs/>
          <w:lang w:val="ru-RU"/>
        </w:rPr>
        <w:t xml:space="preserve">6.4. </w:t>
      </w:r>
      <w:r w:rsidRPr="002E0A0D">
        <w:rPr>
          <w:rFonts w:ascii="Sylfaen" w:hAnsi="Sylfaen" w:cs="Sylfaen"/>
          <w:i/>
          <w:iCs/>
        </w:rPr>
        <w:t>ՔՊ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և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ԱԻ</w:t>
      </w:r>
      <w:r w:rsidRPr="002E0A0D">
        <w:rPr>
          <w:rFonts w:ascii="Sylfaen" w:hAnsi="Sylfaen" w:cs="Sylfaen"/>
          <w:i/>
          <w:iCs/>
          <w:lang w:val="ru-RU"/>
        </w:rPr>
        <w:t xml:space="preserve">   </w:t>
      </w:r>
      <w:r w:rsidRPr="002E0A0D">
        <w:rPr>
          <w:rFonts w:ascii="Sylfaen" w:hAnsi="Sylfaen" w:cs="Sylfaen"/>
          <w:i/>
          <w:iCs/>
        </w:rPr>
        <w:t>համակարգի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խնդիրների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լուծման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եղանակները</w:t>
      </w:r>
      <w:r w:rsidRPr="002E0A0D">
        <w:rPr>
          <w:rFonts w:ascii="Sylfaen" w:hAnsi="Sylfaen" w:cs="Sylfaen"/>
          <w:i/>
          <w:iCs/>
          <w:lang w:val="ru-RU"/>
        </w:rPr>
        <w:t>:</w:t>
      </w:r>
    </w:p>
    <w:p w:rsidR="001A446B" w:rsidRPr="002E0A0D" w:rsidRDefault="001A446B" w:rsidP="00DD5B27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2E0A0D">
        <w:rPr>
          <w:rFonts w:ascii="Sylfaen" w:hAnsi="Sylfaen" w:cs="Sylfaen"/>
          <w:i/>
          <w:iCs/>
          <w:lang w:val="ru-RU"/>
        </w:rPr>
        <w:t xml:space="preserve">6.5. </w:t>
      </w:r>
      <w:r w:rsidRPr="002E0A0D">
        <w:rPr>
          <w:rFonts w:ascii="Sylfaen" w:hAnsi="Sylfaen" w:cs="Sylfaen"/>
          <w:i/>
          <w:iCs/>
        </w:rPr>
        <w:t>ՔՊ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բնագավառում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ՀՀ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քաղաքացիների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իրավունքները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և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պարտականությունները</w:t>
      </w:r>
      <w:r w:rsidRPr="002E0A0D">
        <w:rPr>
          <w:rFonts w:ascii="Sylfaen" w:hAnsi="Sylfaen" w:cs="Sylfaen"/>
          <w:i/>
          <w:iCs/>
          <w:lang w:val="ru-RU"/>
        </w:rPr>
        <w:t>:</w:t>
      </w:r>
    </w:p>
    <w:p w:rsidR="001A446B" w:rsidRPr="002E0A0D" w:rsidRDefault="001A446B" w:rsidP="002E0A0D">
      <w:pPr>
        <w:spacing w:after="0" w:line="240" w:lineRule="auto"/>
        <w:ind w:left="540" w:hanging="540"/>
        <w:rPr>
          <w:rFonts w:ascii="Sylfaen" w:hAnsi="Sylfaen" w:cs="Sylfaen"/>
          <w:i/>
          <w:iCs/>
          <w:lang w:val="ru-RU"/>
        </w:rPr>
      </w:pPr>
      <w:r w:rsidRPr="002E0A0D">
        <w:rPr>
          <w:rFonts w:ascii="Sylfaen" w:hAnsi="Sylfaen" w:cs="Sylfaen"/>
          <w:i/>
          <w:iCs/>
          <w:lang w:val="ru-RU"/>
        </w:rPr>
        <w:t xml:space="preserve">7.6.  </w:t>
      </w:r>
      <w:r w:rsidRPr="002E0A0D">
        <w:rPr>
          <w:rFonts w:ascii="Sylfaen" w:hAnsi="Sylfaen" w:cs="Sylfaen"/>
          <w:i/>
          <w:iCs/>
        </w:rPr>
        <w:t>Բնակչության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գործողությունները</w:t>
      </w:r>
      <w:r w:rsidRPr="002E0A0D">
        <w:rPr>
          <w:rFonts w:ascii="Sylfaen" w:hAnsi="Sylfaen" w:cs="Sylfaen"/>
          <w:i/>
          <w:iCs/>
          <w:lang w:val="ru-RU"/>
        </w:rPr>
        <w:t xml:space="preserve"> «</w:t>
      </w:r>
      <w:r w:rsidRPr="002E0A0D">
        <w:rPr>
          <w:rFonts w:ascii="Sylfaen" w:hAnsi="Sylfaen" w:cs="Sylfaen"/>
          <w:i/>
          <w:iCs/>
        </w:rPr>
        <w:t>Քիմիական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տագնապ</w:t>
      </w:r>
      <w:r w:rsidRPr="002E0A0D">
        <w:rPr>
          <w:rFonts w:ascii="Sylfaen" w:hAnsi="Sylfaen" w:cs="Sylfaen"/>
          <w:i/>
          <w:iCs/>
          <w:lang w:val="ru-RU"/>
        </w:rPr>
        <w:t xml:space="preserve">» </w:t>
      </w:r>
      <w:r w:rsidRPr="002E0A0D">
        <w:rPr>
          <w:rFonts w:ascii="Sylfaen" w:hAnsi="Sylfaen" w:cs="Sylfaen"/>
          <w:i/>
          <w:iCs/>
        </w:rPr>
        <w:t>ազդարարման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ազդանշան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ստանալիս</w:t>
      </w:r>
      <w:r w:rsidRPr="002E0A0D">
        <w:rPr>
          <w:rFonts w:ascii="Sylfaen" w:hAnsi="Sylfaen" w:cs="Sylfaen"/>
          <w:i/>
          <w:iCs/>
          <w:lang w:val="ru-RU"/>
        </w:rPr>
        <w:t>:</w:t>
      </w:r>
    </w:p>
    <w:p w:rsidR="001A446B" w:rsidRPr="002E0A0D" w:rsidRDefault="001A446B" w:rsidP="00DD5B27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2E0A0D">
        <w:rPr>
          <w:rFonts w:ascii="Sylfaen" w:hAnsi="Sylfaen" w:cs="Sylfaen"/>
          <w:i/>
          <w:iCs/>
          <w:lang w:val="ru-RU"/>
        </w:rPr>
        <w:t xml:space="preserve">7.7. </w:t>
      </w:r>
      <w:r w:rsidRPr="002E0A0D">
        <w:rPr>
          <w:rFonts w:ascii="Sylfaen" w:hAnsi="Sylfaen" w:cs="Sylfaen"/>
          <w:i/>
          <w:iCs/>
        </w:rPr>
        <w:t>ՔՊ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պաշտպանական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կառույցների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տեսակները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և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նրանց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պաշտպանական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հատկանիշները</w:t>
      </w:r>
      <w:r w:rsidRPr="002E0A0D">
        <w:rPr>
          <w:rFonts w:ascii="Sylfaen" w:hAnsi="Sylfaen" w:cs="Sylfaen"/>
          <w:i/>
          <w:iCs/>
          <w:lang w:val="ru-RU"/>
        </w:rPr>
        <w:t>:</w:t>
      </w:r>
    </w:p>
    <w:p w:rsidR="001A446B" w:rsidRPr="002E0A0D" w:rsidRDefault="001A446B" w:rsidP="00DD5B27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2E0A0D">
        <w:rPr>
          <w:rFonts w:ascii="Sylfaen" w:hAnsi="Sylfaen" w:cs="Sylfaen"/>
          <w:i/>
          <w:iCs/>
          <w:lang w:val="ru-RU"/>
        </w:rPr>
        <w:t xml:space="preserve">8.4. </w:t>
      </w:r>
      <w:r w:rsidRPr="002E0A0D">
        <w:rPr>
          <w:rFonts w:ascii="Sylfaen" w:hAnsi="Sylfaen" w:cs="Sylfaen"/>
          <w:i/>
          <w:iCs/>
        </w:rPr>
        <w:t>Փրկարարական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աշխատանքների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իրականացման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փուլերը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և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ձևերը</w:t>
      </w:r>
      <w:r w:rsidRPr="002E0A0D">
        <w:rPr>
          <w:rFonts w:ascii="Sylfaen" w:hAnsi="Sylfaen" w:cs="Sylfaen"/>
          <w:i/>
          <w:iCs/>
          <w:lang w:val="ru-RU"/>
        </w:rPr>
        <w:t>:</w:t>
      </w:r>
    </w:p>
    <w:p w:rsidR="001A446B" w:rsidRPr="002E0A0D" w:rsidRDefault="001A446B" w:rsidP="002E0A0D">
      <w:pPr>
        <w:spacing w:after="0" w:line="240" w:lineRule="auto"/>
        <w:ind w:left="540" w:hanging="540"/>
        <w:rPr>
          <w:rFonts w:ascii="Sylfaen" w:hAnsi="Sylfaen" w:cs="Sylfaen"/>
          <w:i/>
          <w:iCs/>
          <w:lang w:val="ru-RU"/>
        </w:rPr>
      </w:pPr>
      <w:r w:rsidRPr="002E0A0D">
        <w:rPr>
          <w:rFonts w:ascii="Sylfaen" w:hAnsi="Sylfaen" w:cs="Sylfaen"/>
          <w:i/>
          <w:iCs/>
          <w:lang w:val="ru-RU"/>
        </w:rPr>
        <w:lastRenderedPageBreak/>
        <w:t xml:space="preserve">8.5. </w:t>
      </w:r>
      <w:r w:rsidRPr="002E0A0D">
        <w:rPr>
          <w:rFonts w:ascii="Sylfaen" w:hAnsi="Sylfaen" w:cs="Sylfaen"/>
          <w:i/>
          <w:iCs/>
        </w:rPr>
        <w:t>Անհետաձգելի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վթարավերականգնողական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աշխատանքների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իրականացման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փուլերը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և</w:t>
      </w:r>
    </w:p>
    <w:p w:rsidR="001A446B" w:rsidRPr="002E0A0D" w:rsidRDefault="001A446B" w:rsidP="002E0A0D">
      <w:pPr>
        <w:spacing w:after="0" w:line="240" w:lineRule="auto"/>
        <w:ind w:left="540" w:hanging="540"/>
        <w:rPr>
          <w:rFonts w:ascii="Sylfaen" w:hAnsi="Sylfaen" w:cs="Sylfaen"/>
          <w:i/>
          <w:iCs/>
          <w:lang w:val="ru-RU"/>
        </w:rPr>
      </w:pPr>
      <w:r w:rsidRPr="00E832EB">
        <w:rPr>
          <w:rFonts w:ascii="Sylfaen" w:hAnsi="Sylfaen" w:cs="Sylfaen"/>
          <w:i/>
          <w:iCs/>
          <w:lang w:val="ru-RU"/>
        </w:rPr>
        <w:t xml:space="preserve">     </w:t>
      </w:r>
      <w:r w:rsidRPr="008638B9">
        <w:rPr>
          <w:rFonts w:ascii="Sylfaen" w:hAnsi="Sylfaen" w:cs="Sylfaen"/>
          <w:i/>
          <w:iCs/>
          <w:lang w:val="ru-RU"/>
        </w:rPr>
        <w:t xml:space="preserve"> </w:t>
      </w:r>
      <w:r w:rsidRPr="00E832EB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ձևերը</w:t>
      </w:r>
      <w:r w:rsidRPr="002E0A0D">
        <w:rPr>
          <w:rFonts w:ascii="Sylfaen" w:hAnsi="Sylfaen" w:cs="Sylfaen"/>
          <w:i/>
          <w:iCs/>
          <w:lang w:val="ru-RU"/>
        </w:rPr>
        <w:t>:</w:t>
      </w:r>
    </w:p>
    <w:p w:rsidR="001A446B" w:rsidRPr="002E0A0D" w:rsidRDefault="001A446B" w:rsidP="00DD5B27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2E0A0D">
        <w:rPr>
          <w:rFonts w:ascii="Sylfaen" w:hAnsi="Sylfaen" w:cs="Sylfaen"/>
          <w:i/>
          <w:iCs/>
          <w:lang w:val="ru-RU"/>
        </w:rPr>
        <w:t xml:space="preserve">8.6. </w:t>
      </w:r>
      <w:r w:rsidRPr="002E0A0D">
        <w:rPr>
          <w:rFonts w:ascii="Sylfaen" w:hAnsi="Sylfaen" w:cs="Sylfaen"/>
          <w:i/>
          <w:iCs/>
        </w:rPr>
        <w:t>Հայաստանի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տարածքում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սեյսմիկ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ռիսկի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նվազեցման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համալիր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ծրագիրը</w:t>
      </w:r>
      <w:r w:rsidRPr="002E0A0D">
        <w:rPr>
          <w:rFonts w:ascii="Sylfaen" w:hAnsi="Sylfaen" w:cs="Sylfaen"/>
          <w:i/>
          <w:iCs/>
          <w:lang w:val="ru-RU"/>
        </w:rPr>
        <w:t>:</w:t>
      </w:r>
    </w:p>
    <w:p w:rsidR="001A446B" w:rsidRPr="002E0A0D" w:rsidRDefault="001A446B" w:rsidP="00DD5B27">
      <w:pPr>
        <w:spacing w:after="0" w:line="240" w:lineRule="auto"/>
        <w:rPr>
          <w:rFonts w:ascii="Sylfaen" w:hAnsi="Sylfaen" w:cs="Sylfaen"/>
          <w:i/>
          <w:iCs/>
          <w:lang w:val="ru-RU"/>
        </w:rPr>
      </w:pPr>
      <w:r w:rsidRPr="002E0A0D">
        <w:rPr>
          <w:rFonts w:ascii="Sylfaen" w:hAnsi="Sylfaen" w:cs="Sylfaen"/>
          <w:i/>
          <w:iCs/>
          <w:lang w:val="ru-RU"/>
        </w:rPr>
        <w:t xml:space="preserve">8.7. </w:t>
      </w:r>
      <w:r w:rsidRPr="002E0A0D">
        <w:rPr>
          <w:rFonts w:ascii="Sylfaen" w:hAnsi="Sylfaen" w:cs="Sylfaen"/>
          <w:i/>
          <w:iCs/>
        </w:rPr>
        <w:t>Ռիսկի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գնահատման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կարևորությունը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ԱԻ</w:t>
      </w:r>
      <w:r w:rsidRPr="002E0A0D">
        <w:rPr>
          <w:rFonts w:ascii="Sylfaen" w:hAnsi="Sylfaen" w:cs="Sylfaen"/>
          <w:i/>
          <w:iCs/>
          <w:lang w:val="ru-RU"/>
        </w:rPr>
        <w:t>-</w:t>
      </w:r>
      <w:r w:rsidRPr="002E0A0D">
        <w:rPr>
          <w:rFonts w:ascii="Sylfaen" w:hAnsi="Sylfaen" w:cs="Sylfaen"/>
          <w:i/>
          <w:iCs/>
        </w:rPr>
        <w:t>ում</w:t>
      </w:r>
      <w:r w:rsidRPr="002E0A0D">
        <w:rPr>
          <w:rFonts w:ascii="Sylfaen" w:hAnsi="Sylfaen" w:cs="Sylfaen"/>
          <w:i/>
          <w:iCs/>
          <w:lang w:val="ru-RU"/>
        </w:rPr>
        <w:t>:</w:t>
      </w:r>
    </w:p>
    <w:p w:rsidR="001A446B" w:rsidRPr="002E0A0D" w:rsidRDefault="001A446B" w:rsidP="00DB6D27">
      <w:pPr>
        <w:spacing w:after="120" w:line="240" w:lineRule="auto"/>
        <w:rPr>
          <w:rFonts w:ascii="Sylfaen" w:hAnsi="Sylfaen" w:cs="Sylfaen"/>
          <w:i/>
          <w:iCs/>
          <w:lang w:val="ru-RU"/>
        </w:rPr>
      </w:pPr>
      <w:r w:rsidRPr="002E0A0D">
        <w:rPr>
          <w:rFonts w:ascii="Sylfaen" w:hAnsi="Sylfaen" w:cs="Sylfaen"/>
          <w:i/>
          <w:iCs/>
          <w:lang w:val="ru-RU"/>
        </w:rPr>
        <w:t>10.1.</w:t>
      </w:r>
      <w:r w:rsidRPr="00090D5B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Հումանիտար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օգնության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տեսակները</w:t>
      </w:r>
      <w:r w:rsidRPr="002E0A0D">
        <w:rPr>
          <w:rFonts w:ascii="Sylfaen" w:hAnsi="Sylfaen" w:cs="Sylfaen"/>
          <w:i/>
          <w:iCs/>
          <w:lang w:val="ru-RU"/>
        </w:rPr>
        <w:t xml:space="preserve">, </w:t>
      </w:r>
      <w:r w:rsidRPr="002E0A0D">
        <w:rPr>
          <w:rFonts w:ascii="Sylfaen" w:hAnsi="Sylfaen" w:cs="Sylfaen"/>
          <w:i/>
          <w:iCs/>
        </w:rPr>
        <w:t>ստացման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և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բաշխման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կարգը</w:t>
      </w:r>
      <w:r w:rsidRPr="002E0A0D">
        <w:rPr>
          <w:rFonts w:ascii="Sylfaen" w:hAnsi="Sylfaen" w:cs="Sylfaen"/>
          <w:i/>
          <w:iCs/>
          <w:lang w:val="ru-RU"/>
        </w:rPr>
        <w:t xml:space="preserve">: </w:t>
      </w:r>
    </w:p>
    <w:p w:rsidR="001A446B" w:rsidRPr="00E832EB" w:rsidRDefault="001A446B" w:rsidP="00090D5B">
      <w:pPr>
        <w:spacing w:after="0" w:line="240" w:lineRule="auto"/>
        <w:jc w:val="center"/>
        <w:rPr>
          <w:rFonts w:ascii="Sylfaen" w:hAnsi="Sylfaen" w:cs="Sylfaen"/>
          <w:i/>
          <w:iCs/>
          <w:sz w:val="20"/>
          <w:szCs w:val="20"/>
          <w:lang w:val="ru-RU"/>
        </w:rPr>
      </w:pPr>
      <w:r w:rsidRPr="00090D5B"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  <w:t xml:space="preserve">                                                                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</w:rPr>
        <w:t>Հսկման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  <w:t xml:space="preserve"> 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</w:rPr>
        <w:t>ձևը՝</w:t>
      </w:r>
      <w:r w:rsidRPr="004833FA"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  <w:t xml:space="preserve"> </w:t>
      </w:r>
      <w:r w:rsidRPr="004833FA">
        <w:rPr>
          <w:rFonts w:ascii="Sylfaen" w:hAnsi="Sylfaen" w:cs="Sylfaen"/>
          <w:i/>
          <w:iCs/>
          <w:sz w:val="20"/>
          <w:szCs w:val="20"/>
        </w:rPr>
        <w:t>գրավոր</w:t>
      </w:r>
      <w:r w:rsidRPr="004833FA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  <w:r w:rsidRPr="004833FA">
        <w:rPr>
          <w:rFonts w:ascii="Sylfaen" w:hAnsi="Sylfaen" w:cs="Sylfaen"/>
          <w:i/>
          <w:iCs/>
          <w:sz w:val="20"/>
          <w:szCs w:val="20"/>
        </w:rPr>
        <w:t>աշխատանքի</w:t>
      </w:r>
      <w:r w:rsidRPr="004833FA">
        <w:rPr>
          <w:rFonts w:ascii="Sylfaen" w:hAnsi="Sylfaen" w:cs="Sylfaen"/>
          <w:i/>
          <w:iCs/>
          <w:sz w:val="20"/>
          <w:szCs w:val="20"/>
          <w:lang w:val="ru-RU"/>
        </w:rPr>
        <w:t xml:space="preserve">, </w:t>
      </w:r>
      <w:r w:rsidRPr="004833FA">
        <w:rPr>
          <w:rFonts w:ascii="Sylfaen" w:hAnsi="Sylfaen" w:cs="Sylfaen"/>
          <w:i/>
          <w:iCs/>
          <w:sz w:val="20"/>
          <w:szCs w:val="20"/>
        </w:rPr>
        <w:t>ստացած</w:t>
      </w:r>
      <w:r w:rsidRPr="004833FA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  <w:r w:rsidRPr="004833FA">
        <w:rPr>
          <w:rFonts w:ascii="Sylfaen" w:hAnsi="Sylfaen" w:cs="Sylfaen"/>
          <w:i/>
          <w:iCs/>
          <w:sz w:val="20"/>
          <w:szCs w:val="20"/>
        </w:rPr>
        <w:t>գիտելիքների</w:t>
      </w:r>
      <w:r w:rsidRPr="004833FA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</w:p>
    <w:p w:rsidR="001A446B" w:rsidRPr="00E832EB" w:rsidRDefault="001A446B" w:rsidP="00DB6D27">
      <w:pPr>
        <w:spacing w:after="0" w:line="240" w:lineRule="auto"/>
        <w:jc w:val="center"/>
        <w:rPr>
          <w:rFonts w:ascii="Sylfaen" w:hAnsi="Sylfaen" w:cs="Sylfaen"/>
          <w:i/>
          <w:iCs/>
          <w:sz w:val="20"/>
          <w:szCs w:val="20"/>
          <w:lang w:val="ru-RU"/>
        </w:rPr>
      </w:pPr>
      <w:r w:rsidRPr="00E832EB">
        <w:rPr>
          <w:rFonts w:ascii="Sylfaen" w:hAnsi="Sylfaen" w:cs="Sylfaen"/>
          <w:i/>
          <w:iCs/>
          <w:sz w:val="20"/>
          <w:szCs w:val="20"/>
          <w:lang w:val="ru-RU"/>
        </w:rPr>
        <w:t xml:space="preserve">                                    </w:t>
      </w:r>
      <w:r>
        <w:rPr>
          <w:rFonts w:ascii="Sylfaen" w:hAnsi="Sylfaen" w:cs="Sylfaen"/>
          <w:i/>
          <w:iCs/>
          <w:sz w:val="20"/>
          <w:szCs w:val="20"/>
          <w:lang w:val="ru-RU"/>
        </w:rPr>
        <w:t xml:space="preserve">            </w:t>
      </w:r>
      <w:r w:rsidRPr="004833FA">
        <w:rPr>
          <w:rFonts w:ascii="Sylfaen" w:hAnsi="Sylfaen" w:cs="Sylfaen"/>
          <w:i/>
          <w:iCs/>
          <w:sz w:val="20"/>
          <w:szCs w:val="20"/>
        </w:rPr>
        <w:t>ստուգում</w:t>
      </w:r>
      <w:r w:rsidRPr="00E832EB">
        <w:rPr>
          <w:rFonts w:ascii="Sylfaen" w:hAnsi="Sylfaen" w:cs="Sylfaen"/>
          <w:i/>
          <w:iCs/>
          <w:sz w:val="20"/>
          <w:szCs w:val="20"/>
          <w:lang w:val="ru-RU"/>
        </w:rPr>
        <w:t xml:space="preserve">, </w:t>
      </w:r>
      <w:r w:rsidRPr="004833FA">
        <w:rPr>
          <w:rFonts w:ascii="Sylfaen" w:hAnsi="Sylfaen" w:cs="Sylfaen"/>
          <w:i/>
          <w:iCs/>
          <w:sz w:val="20"/>
          <w:szCs w:val="20"/>
        </w:rPr>
        <w:t>գնահատում</w:t>
      </w:r>
    </w:p>
    <w:p w:rsidR="001A446B" w:rsidRPr="00E832EB" w:rsidRDefault="001A446B" w:rsidP="00DD5B27">
      <w:pPr>
        <w:spacing w:after="0" w:line="240" w:lineRule="auto"/>
        <w:rPr>
          <w:rFonts w:ascii="Sylfaen" w:hAnsi="Sylfaen" w:cs="Sylfaen"/>
          <w:i/>
          <w:iCs/>
          <w:sz w:val="20"/>
          <w:szCs w:val="20"/>
          <w:lang w:val="ru-RU"/>
        </w:rPr>
      </w:pPr>
    </w:p>
    <w:p w:rsidR="001A446B" w:rsidRPr="00E832EB" w:rsidRDefault="001A446B" w:rsidP="002E0A0D">
      <w:pPr>
        <w:spacing w:after="0" w:line="240" w:lineRule="auto"/>
        <w:jc w:val="center"/>
        <w:rPr>
          <w:rFonts w:ascii="Sylfaen" w:hAnsi="Sylfaen" w:cs="Sylfaen"/>
          <w:i/>
          <w:iCs/>
          <w:lang w:val="ru-RU"/>
        </w:rPr>
      </w:pPr>
      <w:r w:rsidRPr="002820A6">
        <w:rPr>
          <w:rFonts w:ascii="Sylfaen" w:hAnsi="Sylfaen" w:cs="Sylfaen"/>
          <w:b/>
          <w:bCs/>
          <w:i/>
          <w:iCs/>
        </w:rPr>
        <w:t>ԱՐՏԱԼՍԱՐԱՆԱՅԻՆ</w:t>
      </w:r>
      <w:r w:rsidRPr="00E832EB">
        <w:rPr>
          <w:rFonts w:ascii="Sylfaen" w:hAnsi="Sylfaen" w:cs="Sylfaen"/>
          <w:i/>
          <w:iCs/>
          <w:lang w:val="ru-RU"/>
        </w:rPr>
        <w:t xml:space="preserve"> </w:t>
      </w:r>
      <w:r w:rsidRPr="002820A6">
        <w:rPr>
          <w:rFonts w:ascii="Sylfaen" w:hAnsi="Sylfaen" w:cs="Sylfaen"/>
          <w:b/>
          <w:bCs/>
          <w:i/>
          <w:iCs/>
        </w:rPr>
        <w:t>ԱՆՀԱՏԱԿԱՆ</w:t>
      </w:r>
      <w:r w:rsidRPr="00E832EB">
        <w:rPr>
          <w:rFonts w:ascii="Sylfaen" w:hAnsi="Sylfaen" w:cs="Sylfaen"/>
          <w:b/>
          <w:bCs/>
          <w:i/>
          <w:iCs/>
          <w:lang w:val="ru-RU"/>
        </w:rPr>
        <w:t xml:space="preserve"> </w:t>
      </w:r>
      <w:r w:rsidRPr="002820A6">
        <w:rPr>
          <w:rFonts w:ascii="Sylfaen" w:hAnsi="Sylfaen" w:cs="Sylfaen"/>
          <w:b/>
          <w:bCs/>
          <w:i/>
          <w:iCs/>
        </w:rPr>
        <w:t>ԱՇԽԱՏԱՆՔ</w:t>
      </w:r>
      <w:r w:rsidRPr="00E832EB">
        <w:rPr>
          <w:rFonts w:ascii="Sylfaen" w:hAnsi="Sylfaen" w:cs="Sylfaen"/>
          <w:b/>
          <w:bCs/>
          <w:i/>
          <w:iCs/>
          <w:lang w:val="ru-RU"/>
        </w:rPr>
        <w:t xml:space="preserve">  3  </w:t>
      </w:r>
      <w:r w:rsidRPr="002820A6">
        <w:rPr>
          <w:rFonts w:ascii="Sylfaen" w:hAnsi="Sylfaen" w:cs="Sylfaen"/>
          <w:b/>
          <w:bCs/>
          <w:i/>
          <w:iCs/>
        </w:rPr>
        <w:t>ժամ</w:t>
      </w:r>
    </w:p>
    <w:p w:rsidR="001A446B" w:rsidRPr="002E0A0D" w:rsidRDefault="001A446B" w:rsidP="002E0A0D">
      <w:pPr>
        <w:spacing w:after="0" w:line="240" w:lineRule="auto"/>
        <w:ind w:hanging="720"/>
        <w:jc w:val="center"/>
        <w:rPr>
          <w:rFonts w:ascii="Sylfaen" w:hAnsi="Sylfaen" w:cs="Sylfaen"/>
          <w:i/>
          <w:iCs/>
          <w:lang w:val="ru-RU"/>
        </w:rPr>
      </w:pPr>
      <w:r w:rsidRPr="002E0A0D">
        <w:rPr>
          <w:rFonts w:ascii="Sylfaen" w:hAnsi="Sylfaen" w:cs="Sylfaen"/>
          <w:i/>
          <w:iCs/>
        </w:rPr>
        <w:t>Անհատական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խորհրդատվություններ</w:t>
      </w:r>
      <w:r w:rsidRPr="002E0A0D">
        <w:rPr>
          <w:rFonts w:ascii="Sylfaen" w:hAnsi="Sylfaen" w:cs="Sylfaen"/>
          <w:i/>
          <w:iCs/>
          <w:lang w:val="ru-RU"/>
        </w:rPr>
        <w:t xml:space="preserve"> 6-</w:t>
      </w:r>
      <w:r w:rsidRPr="002E0A0D">
        <w:rPr>
          <w:rFonts w:ascii="Sylfaen" w:hAnsi="Sylfaen" w:cs="Sylfaen"/>
          <w:i/>
          <w:iCs/>
        </w:rPr>
        <w:t>րդ</w:t>
      </w:r>
      <w:r w:rsidRPr="002E0A0D">
        <w:rPr>
          <w:rFonts w:ascii="Sylfaen" w:hAnsi="Sylfaen" w:cs="Sylfaen"/>
          <w:i/>
          <w:iCs/>
          <w:lang w:val="ru-RU"/>
        </w:rPr>
        <w:t>, 7-</w:t>
      </w:r>
      <w:r w:rsidRPr="002E0A0D">
        <w:rPr>
          <w:rFonts w:ascii="Sylfaen" w:hAnsi="Sylfaen" w:cs="Sylfaen"/>
          <w:i/>
          <w:iCs/>
        </w:rPr>
        <w:t>րդ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և</w:t>
      </w:r>
      <w:r w:rsidRPr="002E0A0D">
        <w:rPr>
          <w:rFonts w:ascii="Sylfaen" w:hAnsi="Sylfaen" w:cs="Sylfaen"/>
          <w:i/>
          <w:iCs/>
          <w:lang w:val="ru-RU"/>
        </w:rPr>
        <w:t xml:space="preserve"> 8-</w:t>
      </w:r>
      <w:r w:rsidRPr="002E0A0D">
        <w:rPr>
          <w:rFonts w:ascii="Sylfaen" w:hAnsi="Sylfaen" w:cs="Sylfaen"/>
          <w:i/>
          <w:iCs/>
        </w:rPr>
        <w:t>րդ</w:t>
      </w:r>
      <w:r w:rsidRPr="002E0A0D">
        <w:rPr>
          <w:rFonts w:ascii="Sylfaen" w:hAnsi="Sylfaen" w:cs="Sylfaen"/>
          <w:i/>
          <w:iCs/>
          <w:lang w:val="ru-RU"/>
        </w:rPr>
        <w:t xml:space="preserve">  </w:t>
      </w:r>
      <w:r w:rsidRPr="002E0A0D">
        <w:rPr>
          <w:rFonts w:ascii="Sylfaen" w:hAnsi="Sylfaen" w:cs="Sylfaen"/>
          <w:i/>
          <w:iCs/>
        </w:rPr>
        <w:t>թեմաների</w:t>
      </w:r>
      <w:r w:rsidRPr="002E0A0D">
        <w:rPr>
          <w:rFonts w:ascii="Sylfaen" w:hAnsi="Sylfaen" w:cs="Sylfaen"/>
          <w:i/>
          <w:iCs/>
          <w:lang w:val="ru-RU"/>
        </w:rPr>
        <w:t xml:space="preserve">  </w:t>
      </w:r>
      <w:r w:rsidRPr="002E0A0D">
        <w:rPr>
          <w:rFonts w:ascii="Sylfaen" w:hAnsi="Sylfaen" w:cs="Sylfaen"/>
          <w:i/>
          <w:iCs/>
        </w:rPr>
        <w:t>ուսումնական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նյութ</w:t>
      </w:r>
      <w:r>
        <w:rPr>
          <w:rFonts w:ascii="Sylfaen" w:hAnsi="Sylfaen" w:cs="Sylfaen"/>
          <w:i/>
          <w:iCs/>
        </w:rPr>
        <w:t>եր</w:t>
      </w:r>
      <w:r w:rsidRPr="002E0A0D">
        <w:rPr>
          <w:rFonts w:ascii="Sylfaen" w:hAnsi="Sylfaen" w:cs="Sylfaen"/>
          <w:i/>
          <w:iCs/>
        </w:rPr>
        <w:t>ի</w:t>
      </w:r>
      <w:r w:rsidRPr="002E0A0D">
        <w:rPr>
          <w:rFonts w:ascii="Sylfaen" w:hAnsi="Sylfaen" w:cs="Sylfaen"/>
          <w:i/>
          <w:iCs/>
          <w:lang w:val="ru-RU"/>
        </w:rPr>
        <w:t xml:space="preserve"> </w:t>
      </w:r>
      <w:r w:rsidRPr="002E0A0D">
        <w:rPr>
          <w:rFonts w:ascii="Sylfaen" w:hAnsi="Sylfaen" w:cs="Sylfaen"/>
          <w:i/>
          <w:iCs/>
        </w:rPr>
        <w:t>վերաբերյալ</w:t>
      </w:r>
    </w:p>
    <w:p w:rsidR="001A446B" w:rsidRPr="004833FA" w:rsidRDefault="001A446B" w:rsidP="00DD5B27">
      <w:pPr>
        <w:spacing w:after="0" w:line="240" w:lineRule="auto"/>
        <w:rPr>
          <w:rFonts w:ascii="Sylfaen" w:hAnsi="Sylfaen" w:cs="Sylfaen"/>
          <w:i/>
          <w:iCs/>
          <w:sz w:val="20"/>
          <w:szCs w:val="20"/>
          <w:lang w:val="ru-RU"/>
        </w:rPr>
      </w:pPr>
      <w:r w:rsidRPr="004833FA">
        <w:rPr>
          <w:rFonts w:ascii="Sylfaen" w:hAnsi="Sylfaen" w:cs="Sylfaen"/>
          <w:b/>
          <w:bCs/>
          <w:i/>
          <w:iCs/>
          <w:sz w:val="20"/>
          <w:szCs w:val="20"/>
          <w:lang w:val="ru-RU"/>
        </w:rPr>
        <w:t xml:space="preserve"> </w:t>
      </w:r>
    </w:p>
    <w:p w:rsidR="001A446B" w:rsidRPr="004833FA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sz w:val="20"/>
          <w:szCs w:val="20"/>
        </w:rPr>
      </w:pPr>
      <w:r w:rsidRPr="004833FA">
        <w:rPr>
          <w:rFonts w:ascii="Sylfaen" w:hAnsi="Sylfaen" w:cs="Sylfaen"/>
          <w:b/>
          <w:bCs/>
          <w:i/>
          <w:iCs/>
          <w:sz w:val="20"/>
          <w:szCs w:val="20"/>
        </w:rPr>
        <w:t>ԳՐԱԿԱՆՈՒԹՅՈՒՆ</w:t>
      </w:r>
    </w:p>
    <w:p w:rsidR="001A446B" w:rsidRPr="002820A6" w:rsidRDefault="001A446B" w:rsidP="002820A6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Sylfaen" w:hAnsi="Sylfaen" w:cs="Sylfaen"/>
          <w:i/>
          <w:iCs/>
          <w:sz w:val="20"/>
          <w:szCs w:val="20"/>
        </w:rPr>
      </w:pPr>
      <w:r w:rsidRPr="002820A6">
        <w:rPr>
          <w:rFonts w:ascii="Sylfaen" w:hAnsi="Sylfaen" w:cs="Sylfaen"/>
          <w:i/>
          <w:iCs/>
          <w:sz w:val="20"/>
          <w:szCs w:val="20"/>
        </w:rPr>
        <w:t>ՀՀ օրենքը ՔՊ մասին , 2002թ.  մարտ</w:t>
      </w:r>
    </w:p>
    <w:p w:rsidR="001A446B" w:rsidRPr="002820A6" w:rsidRDefault="001A446B" w:rsidP="002820A6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Sylfaen" w:hAnsi="Sylfaen" w:cs="Sylfaen"/>
          <w:i/>
          <w:iCs/>
          <w:sz w:val="20"/>
          <w:szCs w:val="20"/>
        </w:rPr>
      </w:pPr>
      <w:r w:rsidRPr="002820A6">
        <w:rPr>
          <w:rFonts w:ascii="Sylfaen" w:hAnsi="Sylfaen" w:cs="Sylfaen"/>
          <w:i/>
          <w:iCs/>
          <w:sz w:val="20"/>
          <w:szCs w:val="20"/>
        </w:rPr>
        <w:t xml:space="preserve">ՀՀ օրենքը ԱԻ –ում բնակչության պաշտպանության մասին  1998թ. </w:t>
      </w:r>
      <w:r w:rsidRPr="002820A6">
        <w:rPr>
          <w:rFonts w:ascii="Sylfaen" w:hAnsi="Sylfaen" w:cs="Sylfaen"/>
          <w:i/>
          <w:iCs/>
          <w:sz w:val="20"/>
          <w:szCs w:val="20"/>
          <w:lang w:val="ru-RU"/>
        </w:rPr>
        <w:t>դ</w:t>
      </w:r>
      <w:r w:rsidRPr="002820A6">
        <w:rPr>
          <w:rFonts w:ascii="Sylfaen" w:hAnsi="Sylfaen" w:cs="Sylfaen"/>
          <w:i/>
          <w:iCs/>
          <w:sz w:val="20"/>
          <w:szCs w:val="20"/>
        </w:rPr>
        <w:t>եկտեմբեր</w:t>
      </w:r>
    </w:p>
    <w:p w:rsidR="001A446B" w:rsidRPr="002820A6" w:rsidRDefault="001A446B" w:rsidP="002820A6">
      <w:pPr>
        <w:pStyle w:val="NormalWeb"/>
        <w:numPr>
          <w:ilvl w:val="0"/>
          <w:numId w:val="20"/>
        </w:numPr>
        <w:shd w:val="clear" w:color="auto" w:fill="FFFFFF"/>
        <w:tabs>
          <w:tab w:val="clear" w:pos="720"/>
          <w:tab w:val="num" w:pos="360"/>
          <w:tab w:val="left" w:pos="1620"/>
        </w:tabs>
        <w:spacing w:before="0" w:beforeAutospacing="0" w:after="0" w:afterAutospacing="0"/>
        <w:ind w:left="360"/>
        <w:rPr>
          <w:rFonts w:ascii="Sylfaen" w:eastAsia="SimSun" w:hAnsi="Sylfaen"/>
          <w:i/>
          <w:iCs/>
          <w:noProof/>
          <w:color w:val="000000"/>
          <w:sz w:val="20"/>
          <w:szCs w:val="20"/>
        </w:rPr>
      </w:pPr>
      <w:r w:rsidRPr="002820A6">
        <w:rPr>
          <w:rFonts w:ascii="Sylfaen" w:eastAsia="Arial Unicode MS" w:hAnsi="Sylfaen" w:cs="Sylfaen"/>
          <w:i/>
          <w:iCs/>
          <w:sz w:val="20"/>
          <w:szCs w:val="20"/>
        </w:rPr>
        <w:t xml:space="preserve">ՀՀ կառավարության որոշում </w:t>
      </w:r>
      <w:r w:rsidRPr="002820A6">
        <w:rPr>
          <w:rFonts w:ascii="Sylfaen" w:hAnsi="Sylfaen" w:cs="Sylfaen"/>
          <w:i/>
          <w:iCs/>
          <w:color w:val="000000"/>
          <w:sz w:val="20"/>
          <w:szCs w:val="20"/>
        </w:rPr>
        <w:t>«Բնակչության պատսպարման կարգը հաստատելու մասին»,</w:t>
      </w:r>
      <w:r w:rsidRPr="002820A6">
        <w:rPr>
          <w:rFonts w:ascii="Sylfaen" w:eastAsia="Arial Unicode MS" w:hAnsi="Sylfaen" w:cs="Sylfaen"/>
          <w:i/>
          <w:iCs/>
          <w:sz w:val="20"/>
          <w:szCs w:val="20"/>
        </w:rPr>
        <w:t xml:space="preserve">  </w:t>
      </w:r>
      <w:r w:rsidRPr="002820A6">
        <w:rPr>
          <w:rFonts w:ascii="Sylfaen" w:hAnsi="Sylfaen" w:cs="Sylfaen"/>
          <w:i/>
          <w:iCs/>
          <w:color w:val="000000"/>
          <w:sz w:val="20"/>
          <w:szCs w:val="20"/>
        </w:rPr>
        <w:t>28 սեպտեմբերի 2000 թվականի N 592</w:t>
      </w:r>
    </w:p>
    <w:p w:rsidR="001A446B" w:rsidRPr="002820A6" w:rsidRDefault="001A446B" w:rsidP="002820A6">
      <w:pPr>
        <w:pStyle w:val="NormalWeb"/>
        <w:numPr>
          <w:ilvl w:val="0"/>
          <w:numId w:val="20"/>
        </w:numPr>
        <w:shd w:val="clear" w:color="auto" w:fill="FFFFFF"/>
        <w:tabs>
          <w:tab w:val="clear" w:pos="720"/>
          <w:tab w:val="num" w:pos="360"/>
          <w:tab w:val="left" w:pos="1620"/>
        </w:tabs>
        <w:spacing w:before="0" w:beforeAutospacing="0" w:after="0" w:afterAutospacing="0"/>
        <w:ind w:left="360"/>
        <w:rPr>
          <w:rFonts w:ascii="Sylfaen" w:eastAsia="SimSun" w:hAnsi="Sylfaen"/>
          <w:i/>
          <w:iCs/>
          <w:noProof/>
          <w:color w:val="000000"/>
          <w:sz w:val="20"/>
          <w:szCs w:val="20"/>
        </w:rPr>
      </w:pPr>
      <w:r w:rsidRPr="002820A6">
        <w:rPr>
          <w:rFonts w:ascii="Sylfaen" w:eastAsia="Arial Unicode MS" w:hAnsi="Sylfaen" w:cs="Sylfaen"/>
          <w:i/>
          <w:iCs/>
          <w:sz w:val="20"/>
          <w:szCs w:val="20"/>
        </w:rPr>
        <w:t xml:space="preserve">ՀՀ կառավարության որոշում «Բնակչությանն անհատական պաշտպանության միջոցներով ապահովելու կարգը հաստատելու մասին»,  </w:t>
      </w:r>
      <w:r w:rsidRPr="002820A6">
        <w:rPr>
          <w:rFonts w:ascii="Sylfaen" w:hAnsi="Sylfaen" w:cs="Sylfaen"/>
          <w:i/>
          <w:iCs/>
          <w:color w:val="000000"/>
          <w:sz w:val="20"/>
          <w:szCs w:val="20"/>
        </w:rPr>
        <w:t>25 հոկտեմբերի 2000 թվականի N 679 </w:t>
      </w:r>
    </w:p>
    <w:p w:rsidR="001A446B" w:rsidRPr="002820A6" w:rsidRDefault="001A446B" w:rsidP="002820A6">
      <w:pPr>
        <w:pStyle w:val="NormalWeb"/>
        <w:numPr>
          <w:ilvl w:val="0"/>
          <w:numId w:val="20"/>
        </w:numPr>
        <w:shd w:val="clear" w:color="auto" w:fill="FFFFFF"/>
        <w:tabs>
          <w:tab w:val="clear" w:pos="720"/>
          <w:tab w:val="num" w:pos="360"/>
          <w:tab w:val="left" w:pos="1620"/>
        </w:tabs>
        <w:spacing w:before="0" w:beforeAutospacing="0" w:after="0" w:afterAutospacing="0"/>
        <w:ind w:left="360"/>
        <w:rPr>
          <w:rFonts w:ascii="Sylfaen" w:eastAsia="SimSun" w:hAnsi="Sylfaen"/>
          <w:i/>
          <w:iCs/>
          <w:noProof/>
          <w:color w:val="000000"/>
          <w:sz w:val="20"/>
          <w:szCs w:val="20"/>
        </w:rPr>
      </w:pPr>
      <w:r w:rsidRPr="002820A6">
        <w:rPr>
          <w:rFonts w:ascii="Sylfaen" w:hAnsi="Sylfaen" w:cs="Sylfaen"/>
          <w:i/>
          <w:iCs/>
          <w:color w:val="000000"/>
          <w:sz w:val="20"/>
          <w:szCs w:val="20"/>
        </w:rPr>
        <w:t>ՀՀ կառավարություն</w:t>
      </w:r>
      <w:r w:rsidRPr="002820A6">
        <w:rPr>
          <w:rFonts w:ascii="Sylfaen" w:eastAsia="Arial Unicode MS" w:hAnsi="Sylfaen" w:cs="Sylfaen"/>
          <w:i/>
          <w:iCs/>
          <w:sz w:val="20"/>
          <w:szCs w:val="20"/>
        </w:rPr>
        <w:t xml:space="preserve">  որոշումով  «Վտանգավոոր տարածքներից բնակչության տարահանման կարգը հաստատելու մասին»,  </w:t>
      </w:r>
      <w:r w:rsidRPr="002820A6">
        <w:rPr>
          <w:rFonts w:ascii="Sylfaen" w:hAnsi="Sylfaen" w:cs="Sylfaen"/>
          <w:i/>
          <w:iCs/>
          <w:color w:val="000000"/>
          <w:sz w:val="20"/>
          <w:szCs w:val="20"/>
        </w:rPr>
        <w:t>2011 թվականի  օգոստոսի 18-ի N 1180-Ն</w:t>
      </w:r>
    </w:p>
    <w:p w:rsidR="001A446B" w:rsidRPr="002820A6" w:rsidRDefault="001A446B" w:rsidP="002820A6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Sylfaen" w:hAnsi="Sylfaen" w:cs="Sylfaen"/>
          <w:i/>
          <w:iCs/>
          <w:sz w:val="20"/>
          <w:szCs w:val="20"/>
        </w:rPr>
      </w:pPr>
      <w:r w:rsidRPr="002820A6">
        <w:rPr>
          <w:rFonts w:ascii="Sylfaen" w:hAnsi="Sylfaen" w:cs="Sylfaen"/>
          <w:i/>
          <w:iCs/>
          <w:sz w:val="20"/>
          <w:szCs w:val="20"/>
        </w:rPr>
        <w:t xml:space="preserve">ՀՀ օրենքը Հայաստանի փրկարար ծառայության մասին  2005թ. </w:t>
      </w:r>
      <w:r w:rsidRPr="002820A6">
        <w:rPr>
          <w:rFonts w:ascii="Sylfaen" w:hAnsi="Sylfaen" w:cs="Sylfaen"/>
          <w:i/>
          <w:iCs/>
          <w:sz w:val="20"/>
          <w:szCs w:val="20"/>
          <w:lang w:val="ru-RU"/>
        </w:rPr>
        <w:t>հ</w:t>
      </w:r>
      <w:r w:rsidRPr="002820A6">
        <w:rPr>
          <w:rFonts w:ascii="Sylfaen" w:hAnsi="Sylfaen" w:cs="Sylfaen"/>
          <w:i/>
          <w:iCs/>
          <w:sz w:val="20"/>
          <w:szCs w:val="20"/>
        </w:rPr>
        <w:t>ուլիսի</w:t>
      </w:r>
    </w:p>
    <w:p w:rsidR="001A446B" w:rsidRPr="002820A6" w:rsidRDefault="001A446B" w:rsidP="002820A6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Sylfaen" w:hAnsi="Sylfaen" w:cs="Sylfaen"/>
          <w:i/>
          <w:iCs/>
          <w:sz w:val="20"/>
          <w:szCs w:val="20"/>
        </w:rPr>
      </w:pPr>
      <w:r w:rsidRPr="002820A6">
        <w:rPr>
          <w:rFonts w:ascii="Sylfaen" w:hAnsi="Sylfaen" w:cs="Sylfaen"/>
          <w:i/>
          <w:iCs/>
          <w:sz w:val="20"/>
          <w:szCs w:val="20"/>
        </w:rPr>
        <w:t xml:space="preserve">ՀՀ օրենքը </w:t>
      </w:r>
      <w:r w:rsidRPr="002820A6">
        <w:rPr>
          <w:rFonts w:ascii="Sylfaen" w:hAnsi="Sylfaen" w:cs="Sylfaen"/>
          <w:i/>
          <w:iCs/>
          <w:sz w:val="20"/>
          <w:szCs w:val="20"/>
          <w:lang w:val="ru-RU"/>
        </w:rPr>
        <w:t>փ</w:t>
      </w:r>
      <w:r w:rsidRPr="002820A6">
        <w:rPr>
          <w:rFonts w:ascii="Sylfaen" w:hAnsi="Sylfaen" w:cs="Sylfaen"/>
          <w:i/>
          <w:iCs/>
          <w:sz w:val="20"/>
          <w:szCs w:val="20"/>
        </w:rPr>
        <w:t>րկարար ուժերի և փրկարարի կարգավիճակի մասի</w:t>
      </w:r>
      <w:r w:rsidRPr="002820A6">
        <w:rPr>
          <w:rFonts w:ascii="Sylfaen" w:hAnsi="Sylfaen" w:cs="Sylfaen"/>
          <w:i/>
          <w:iCs/>
          <w:sz w:val="20"/>
          <w:szCs w:val="20"/>
          <w:lang w:val="ru-RU"/>
        </w:rPr>
        <w:t>ն</w:t>
      </w:r>
      <w:r w:rsidRPr="002820A6">
        <w:rPr>
          <w:rFonts w:ascii="Sylfaen" w:hAnsi="Sylfaen" w:cs="Sylfaen"/>
          <w:i/>
          <w:iCs/>
          <w:sz w:val="20"/>
          <w:szCs w:val="20"/>
        </w:rPr>
        <w:t xml:space="preserve"> 2004թ. </w:t>
      </w:r>
      <w:r w:rsidRPr="002820A6">
        <w:rPr>
          <w:rFonts w:ascii="Sylfaen" w:hAnsi="Sylfaen" w:cs="Sylfaen"/>
          <w:i/>
          <w:iCs/>
          <w:sz w:val="20"/>
          <w:szCs w:val="20"/>
          <w:lang w:val="ru-RU"/>
        </w:rPr>
        <w:t>մ</w:t>
      </w:r>
      <w:r w:rsidRPr="002820A6">
        <w:rPr>
          <w:rFonts w:ascii="Sylfaen" w:hAnsi="Sylfaen" w:cs="Sylfaen"/>
          <w:i/>
          <w:iCs/>
          <w:sz w:val="20"/>
          <w:szCs w:val="20"/>
        </w:rPr>
        <w:t>այիս</w:t>
      </w:r>
    </w:p>
    <w:p w:rsidR="001A446B" w:rsidRPr="002820A6" w:rsidRDefault="001A446B" w:rsidP="002820A6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Sylfaen" w:hAnsi="Sylfaen" w:cs="Sylfaen"/>
          <w:i/>
          <w:iCs/>
          <w:sz w:val="20"/>
          <w:szCs w:val="20"/>
        </w:rPr>
      </w:pPr>
      <w:r w:rsidRPr="002820A6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ԵՊՀ Քաղպաշտպանության ամբիոն,  ՔՊ և ԱԻ  հիմնահարցեր, ուսումնական ձեռնարկ, «Երևանի համալսարանի հրատարակություն», Երևան – 2006</w:t>
      </w:r>
    </w:p>
    <w:p w:rsidR="001A446B" w:rsidRPr="002820A6" w:rsidRDefault="001A446B" w:rsidP="002820A6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Sylfaen" w:hAnsi="Sylfaen" w:cs="Sylfaen"/>
          <w:i/>
          <w:iCs/>
          <w:sz w:val="20"/>
          <w:szCs w:val="20"/>
        </w:rPr>
      </w:pPr>
      <w:r w:rsidRPr="002820A6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Հարությունյան</w:t>
      </w:r>
      <w:r w:rsidRPr="004F4D64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2820A6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Ս. Ա.</w:t>
      </w:r>
      <w:r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- </w:t>
      </w:r>
      <w:r w:rsidRPr="002820A6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ԱԻ և ՔՊ հիմնահարցեր, ուսումնական ձեռնարկ, «Տնտեսագետ» հրատարակություն, Երևան – 2003,</w:t>
      </w:r>
    </w:p>
    <w:p w:rsidR="001A446B" w:rsidRPr="004F4D64" w:rsidRDefault="001A446B" w:rsidP="002820A6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Sylfaen" w:hAnsi="Sylfaen" w:cs="Sylfaen"/>
          <w:i/>
          <w:iCs/>
          <w:sz w:val="20"/>
          <w:szCs w:val="20"/>
        </w:rPr>
      </w:pPr>
      <w:r w:rsidRPr="002820A6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Ճաղարյան</w:t>
      </w:r>
      <w:r w:rsidRPr="004F4D64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2820A6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Գ</w:t>
      </w:r>
      <w:r w:rsidRPr="004F4D64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. </w:t>
      </w:r>
      <w:r w:rsidRPr="002820A6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Հ</w:t>
      </w:r>
      <w:r w:rsidRPr="004F4D64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. </w:t>
      </w:r>
      <w:r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- </w:t>
      </w:r>
      <w:r w:rsidRPr="004F4D64">
        <w:rPr>
          <w:rFonts w:ascii="Sylfaen" w:hAnsi="Sylfaen" w:cs="Sylfaen"/>
          <w:i/>
          <w:iCs/>
          <w:sz w:val="20"/>
          <w:szCs w:val="20"/>
        </w:rPr>
        <w:t xml:space="preserve">« </w:t>
      </w:r>
      <w:r w:rsidRPr="002820A6">
        <w:rPr>
          <w:rFonts w:ascii="Sylfaen" w:hAnsi="Sylfaen" w:cs="Sylfaen"/>
          <w:i/>
          <w:iCs/>
          <w:sz w:val="20"/>
          <w:szCs w:val="20"/>
        </w:rPr>
        <w:t>Արտակարգ</w:t>
      </w:r>
      <w:r w:rsidRPr="004F4D64">
        <w:rPr>
          <w:rFonts w:ascii="Sylfaen" w:hAnsi="Sylfaen" w:cs="Sylfaen"/>
          <w:i/>
          <w:iCs/>
          <w:sz w:val="20"/>
          <w:szCs w:val="20"/>
        </w:rPr>
        <w:t xml:space="preserve"> </w:t>
      </w:r>
      <w:r w:rsidRPr="002820A6">
        <w:rPr>
          <w:rFonts w:ascii="Sylfaen" w:hAnsi="Sylfaen" w:cs="Sylfaen"/>
          <w:i/>
          <w:iCs/>
          <w:sz w:val="20"/>
          <w:szCs w:val="20"/>
        </w:rPr>
        <w:t>իրավիճակների</w:t>
      </w:r>
      <w:r w:rsidRPr="004F4D64">
        <w:rPr>
          <w:rFonts w:ascii="Sylfaen" w:hAnsi="Sylfaen" w:cs="Sylfaen"/>
          <w:i/>
          <w:iCs/>
          <w:sz w:val="20"/>
          <w:szCs w:val="20"/>
        </w:rPr>
        <w:t xml:space="preserve"> </w:t>
      </w:r>
      <w:r w:rsidRPr="002820A6">
        <w:rPr>
          <w:rFonts w:ascii="Sylfaen" w:hAnsi="Sylfaen" w:cs="Sylfaen"/>
          <w:i/>
          <w:iCs/>
          <w:sz w:val="20"/>
          <w:szCs w:val="20"/>
        </w:rPr>
        <w:t>և</w:t>
      </w:r>
      <w:r w:rsidRPr="004F4D64">
        <w:rPr>
          <w:rFonts w:ascii="Sylfaen" w:hAnsi="Sylfaen" w:cs="Sylfaen"/>
          <w:i/>
          <w:iCs/>
          <w:sz w:val="20"/>
          <w:szCs w:val="20"/>
        </w:rPr>
        <w:t xml:space="preserve"> </w:t>
      </w:r>
      <w:r w:rsidRPr="002820A6">
        <w:rPr>
          <w:rFonts w:ascii="Sylfaen" w:hAnsi="Sylfaen" w:cs="Sylfaen"/>
          <w:i/>
          <w:iCs/>
          <w:sz w:val="20"/>
          <w:szCs w:val="20"/>
        </w:rPr>
        <w:t>քաղաքացիական</w:t>
      </w:r>
      <w:r w:rsidRPr="004F4D64">
        <w:rPr>
          <w:rFonts w:ascii="Sylfaen" w:hAnsi="Sylfaen" w:cs="Sylfaen"/>
          <w:i/>
          <w:iCs/>
          <w:sz w:val="20"/>
          <w:szCs w:val="20"/>
        </w:rPr>
        <w:t xml:space="preserve"> </w:t>
      </w:r>
      <w:r w:rsidRPr="002820A6">
        <w:rPr>
          <w:rFonts w:ascii="Sylfaen" w:hAnsi="Sylfaen" w:cs="Sylfaen"/>
          <w:i/>
          <w:iCs/>
          <w:sz w:val="20"/>
          <w:szCs w:val="20"/>
        </w:rPr>
        <w:t>պաշտպանության</w:t>
      </w:r>
      <w:r w:rsidRPr="004F4D64">
        <w:rPr>
          <w:rFonts w:ascii="Sylfaen" w:hAnsi="Sylfaen" w:cs="Sylfaen"/>
          <w:i/>
          <w:iCs/>
          <w:sz w:val="20"/>
          <w:szCs w:val="20"/>
        </w:rPr>
        <w:t xml:space="preserve"> </w:t>
      </w:r>
      <w:r w:rsidRPr="002820A6">
        <w:rPr>
          <w:rFonts w:ascii="Sylfaen" w:hAnsi="Sylfaen" w:cs="Sylfaen"/>
          <w:i/>
          <w:iCs/>
          <w:sz w:val="20"/>
          <w:szCs w:val="20"/>
        </w:rPr>
        <w:t>հիմնահարցեր</w:t>
      </w:r>
      <w:r w:rsidRPr="004F4D64">
        <w:rPr>
          <w:rFonts w:ascii="Sylfaen" w:hAnsi="Sylfaen" w:cs="Sylfaen"/>
          <w:i/>
          <w:iCs/>
          <w:sz w:val="20"/>
          <w:szCs w:val="20"/>
        </w:rPr>
        <w:t xml:space="preserve">» </w:t>
      </w:r>
      <w:r w:rsidRPr="002820A6">
        <w:rPr>
          <w:rFonts w:ascii="Sylfaen" w:hAnsi="Sylfaen" w:cs="Sylfaen"/>
          <w:i/>
          <w:iCs/>
          <w:sz w:val="20"/>
          <w:szCs w:val="20"/>
        </w:rPr>
        <w:t>առարկայի</w:t>
      </w:r>
      <w:r>
        <w:rPr>
          <w:rFonts w:ascii="Sylfaen" w:hAnsi="Sylfaen" w:cs="Sylfaen"/>
          <w:i/>
          <w:iCs/>
          <w:sz w:val="20"/>
          <w:szCs w:val="20"/>
        </w:rPr>
        <w:t xml:space="preserve"> դասախոսությունների </w:t>
      </w:r>
      <w:r w:rsidRPr="004F4D64">
        <w:rPr>
          <w:rFonts w:ascii="Sylfaen" w:hAnsi="Sylfaen" w:cs="Sylfaen"/>
          <w:i/>
          <w:iCs/>
          <w:sz w:val="20"/>
          <w:szCs w:val="20"/>
        </w:rPr>
        <w:t xml:space="preserve"> </w:t>
      </w:r>
      <w:r w:rsidRPr="002820A6">
        <w:rPr>
          <w:rFonts w:ascii="Sylfaen" w:hAnsi="Sylfaen" w:cs="Sylfaen"/>
          <w:i/>
          <w:iCs/>
          <w:sz w:val="20"/>
          <w:szCs w:val="20"/>
        </w:rPr>
        <w:t>սեղմագրերի</w:t>
      </w:r>
      <w:r w:rsidRPr="004F4D64">
        <w:rPr>
          <w:rFonts w:ascii="Sylfaen" w:hAnsi="Sylfaen" w:cs="Sylfaen"/>
          <w:i/>
          <w:iCs/>
          <w:sz w:val="20"/>
          <w:szCs w:val="20"/>
        </w:rPr>
        <w:t xml:space="preserve"> </w:t>
      </w:r>
      <w:r w:rsidRPr="002820A6">
        <w:rPr>
          <w:rFonts w:ascii="Sylfaen" w:hAnsi="Sylfaen" w:cs="Sylfaen"/>
          <w:i/>
          <w:iCs/>
          <w:sz w:val="20"/>
          <w:szCs w:val="20"/>
        </w:rPr>
        <w:t>էլեկտրոնային</w:t>
      </w:r>
      <w:r w:rsidRPr="004F4D64">
        <w:rPr>
          <w:rFonts w:ascii="Sylfaen" w:hAnsi="Sylfaen" w:cs="Sylfaen"/>
          <w:i/>
          <w:iCs/>
          <w:sz w:val="20"/>
          <w:szCs w:val="20"/>
        </w:rPr>
        <w:t xml:space="preserve"> </w:t>
      </w:r>
      <w:r w:rsidRPr="002820A6">
        <w:rPr>
          <w:rFonts w:ascii="Sylfaen" w:hAnsi="Sylfaen" w:cs="Sylfaen"/>
          <w:i/>
          <w:iCs/>
          <w:sz w:val="20"/>
          <w:szCs w:val="20"/>
        </w:rPr>
        <w:t>տարբերակ</w:t>
      </w:r>
    </w:p>
    <w:p w:rsidR="001A446B" w:rsidRPr="004F4D64" w:rsidRDefault="001A446B" w:rsidP="002820A6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Sylfaen" w:hAnsi="Sylfaen" w:cs="Sylfaen"/>
          <w:i/>
          <w:iCs/>
          <w:sz w:val="20"/>
          <w:szCs w:val="20"/>
        </w:rPr>
      </w:pPr>
      <w:r w:rsidRPr="002820A6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Ասրյան</w:t>
      </w:r>
      <w:r w:rsidRPr="004F4D64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2820A6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Հ</w:t>
      </w:r>
      <w:r w:rsidRPr="004F4D64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., </w:t>
      </w:r>
      <w:r w:rsidRPr="002820A6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Մամիկոնյան</w:t>
      </w:r>
      <w:r w:rsidRPr="004F4D64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2820A6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Յու</w:t>
      </w:r>
      <w:r w:rsidRPr="004F4D64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., </w:t>
      </w:r>
      <w:r w:rsidRPr="002820A6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Մաթևոսյան</w:t>
      </w:r>
      <w:r w:rsidRPr="004F4D64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2820A6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Հ</w:t>
      </w:r>
      <w:r w:rsidRPr="004F4D64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., </w:t>
      </w:r>
      <w:r w:rsidRPr="002820A6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Սաֆարյան</w:t>
      </w:r>
      <w:r w:rsidRPr="004F4D64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2820A6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Կ</w:t>
      </w:r>
      <w:r w:rsidRPr="004F4D64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.</w:t>
      </w:r>
      <w:r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- </w:t>
      </w:r>
      <w:r w:rsidRPr="004F4D64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2820A6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Ռազմական</w:t>
      </w:r>
      <w:r w:rsidRPr="004F4D64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2820A6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և</w:t>
      </w:r>
      <w:r w:rsidRPr="004F4D64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2820A6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արտակարգ</w:t>
      </w:r>
      <w:r w:rsidRPr="004F4D64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2820A6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իրավիճակներում</w:t>
      </w:r>
      <w:r w:rsidRPr="004F4D64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2820A6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վարվելակերպի</w:t>
      </w:r>
      <w:r w:rsidRPr="004F4D64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2820A6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կանոնների</w:t>
      </w:r>
      <w:r w:rsidRPr="004F4D64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2820A6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մասին</w:t>
      </w:r>
      <w:r w:rsidRPr="004F4D64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, </w:t>
      </w:r>
      <w:r w:rsidRPr="002820A6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Ստամպա</w:t>
      </w:r>
      <w:r w:rsidRPr="004F4D64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</w:t>
      </w:r>
      <w:r w:rsidRPr="002820A6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տպագրատուն</w:t>
      </w:r>
      <w:r w:rsidRPr="004F4D64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, </w:t>
      </w:r>
      <w:r w:rsidRPr="002820A6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>Երևան</w:t>
      </w:r>
      <w:r w:rsidRPr="004F4D64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 2001 </w:t>
      </w:r>
    </w:p>
    <w:p w:rsidR="001A446B" w:rsidRPr="002820A6" w:rsidRDefault="001A446B" w:rsidP="002820A6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Sylfaen" w:hAnsi="Sylfaen" w:cs="Sylfaen"/>
          <w:i/>
          <w:iCs/>
          <w:sz w:val="20"/>
          <w:szCs w:val="20"/>
        </w:rPr>
      </w:pPr>
      <w:r w:rsidRPr="002820A6">
        <w:rPr>
          <w:rFonts w:ascii="Sylfaen" w:eastAsia="SimSun" w:hAnsi="Sylfaen" w:cs="Sylfaen"/>
          <w:i/>
          <w:iCs/>
          <w:noProof/>
          <w:color w:val="000000"/>
          <w:sz w:val="20"/>
          <w:szCs w:val="20"/>
        </w:rPr>
        <w:t xml:space="preserve">ԱԻՆ Ճգնաժամային կառավարման ակադեմիա, Հայկական կարմիր խաչի ընկերություն, Աղետների կառավարման հիմնահարցեր, գծապատկերային ուսումնական ձեռնարկ, Երևան, 2002թ. </w:t>
      </w:r>
    </w:p>
    <w:p w:rsidR="001A446B" w:rsidRPr="002820A6" w:rsidRDefault="001A446B" w:rsidP="002820A6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Sylfaen" w:hAnsi="Sylfaen" w:cs="Sylfaen"/>
          <w:i/>
          <w:iCs/>
          <w:sz w:val="20"/>
          <w:szCs w:val="20"/>
          <w:lang w:val="ru-RU"/>
        </w:rPr>
      </w:pPr>
      <w:r w:rsidRPr="002820A6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>Кобурн А., Джей Спенс Р., Помонис</w:t>
      </w:r>
      <w:r w:rsidRPr="004F4D64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 </w:t>
      </w:r>
      <w:r w:rsidRPr="002820A6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>А.</w:t>
      </w:r>
      <w:r w:rsidRPr="004F4D64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 -</w:t>
      </w:r>
      <w:r w:rsidRPr="002820A6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Оценка риска и уязвимости, ПрООН, ПрОУК 1994г </w:t>
      </w:r>
    </w:p>
    <w:p w:rsidR="001A446B" w:rsidRPr="002820A6" w:rsidRDefault="001A446B" w:rsidP="002820A6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Sylfaen" w:hAnsi="Sylfaen" w:cs="Sylfaen"/>
          <w:i/>
          <w:iCs/>
          <w:sz w:val="20"/>
          <w:szCs w:val="20"/>
          <w:lang w:val="ru-RU"/>
        </w:rPr>
      </w:pPr>
      <w:r w:rsidRPr="002820A6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Шойгу С. К. </w:t>
      </w:r>
      <w:r w:rsidRPr="004F4D64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 xml:space="preserve">- </w:t>
      </w:r>
      <w:r w:rsidRPr="002820A6">
        <w:rPr>
          <w:rFonts w:ascii="Sylfaen" w:eastAsia="SimSun" w:hAnsi="Sylfaen" w:cs="Sylfaen"/>
          <w:i/>
          <w:iCs/>
          <w:noProof/>
          <w:color w:val="000000"/>
          <w:sz w:val="20"/>
          <w:szCs w:val="20"/>
          <w:lang w:val="ru-RU"/>
        </w:rPr>
        <w:t>Учебник спасателя, МЧС Россия, 1997</w:t>
      </w:r>
    </w:p>
    <w:p w:rsidR="001A446B" w:rsidRPr="002820A6" w:rsidRDefault="001A446B" w:rsidP="002820A6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Sylfaen" w:hAnsi="Sylfaen" w:cs="Sylfaen"/>
          <w:i/>
          <w:iCs/>
          <w:sz w:val="20"/>
          <w:szCs w:val="20"/>
          <w:lang w:val="ru-RU"/>
        </w:rPr>
      </w:pPr>
      <w:r w:rsidRPr="002820A6">
        <w:rPr>
          <w:rFonts w:ascii="Sylfaen" w:hAnsi="Sylfaen" w:cs="Sylfaen"/>
          <w:i/>
          <w:iCs/>
          <w:sz w:val="20"/>
          <w:szCs w:val="20"/>
          <w:lang w:val="ru-RU"/>
        </w:rPr>
        <w:t>Сергеев</w:t>
      </w:r>
      <w:r w:rsidRPr="004F4D64">
        <w:rPr>
          <w:rFonts w:ascii="Sylfaen" w:hAnsi="Sylfaen" w:cs="Sylfaen"/>
          <w:i/>
          <w:iCs/>
          <w:sz w:val="20"/>
          <w:szCs w:val="20"/>
          <w:lang w:val="ru-RU"/>
        </w:rPr>
        <w:t xml:space="preserve"> </w:t>
      </w:r>
      <w:r w:rsidRPr="002820A6">
        <w:rPr>
          <w:rFonts w:ascii="Sylfaen" w:hAnsi="Sylfaen" w:cs="Sylfaen"/>
          <w:i/>
          <w:iCs/>
          <w:sz w:val="20"/>
          <w:szCs w:val="20"/>
          <w:lang w:val="ru-RU"/>
        </w:rPr>
        <w:t>А.</w:t>
      </w:r>
      <w:r w:rsidRPr="004F4D64">
        <w:rPr>
          <w:rFonts w:ascii="Sylfaen" w:hAnsi="Sylfaen" w:cs="Sylfaen"/>
          <w:i/>
          <w:iCs/>
          <w:sz w:val="20"/>
          <w:szCs w:val="20"/>
          <w:lang w:val="ru-RU"/>
        </w:rPr>
        <w:t xml:space="preserve"> - </w:t>
      </w:r>
      <w:r w:rsidRPr="002820A6">
        <w:rPr>
          <w:rFonts w:ascii="Sylfaen" w:hAnsi="Sylfaen" w:cs="Sylfaen"/>
          <w:i/>
          <w:iCs/>
          <w:sz w:val="20"/>
          <w:szCs w:val="20"/>
          <w:lang w:val="ru-RU"/>
        </w:rPr>
        <w:t>Защита населения и территорий в ЧС</w:t>
      </w:r>
    </w:p>
    <w:p w:rsidR="001A446B" w:rsidRPr="002820A6" w:rsidRDefault="001A446B" w:rsidP="002820A6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Sylfaen" w:hAnsi="Sylfaen" w:cs="Sylfaen"/>
          <w:i/>
          <w:iCs/>
          <w:sz w:val="20"/>
          <w:szCs w:val="20"/>
          <w:lang w:val="ru-RU"/>
        </w:rPr>
      </w:pPr>
      <w:r w:rsidRPr="002820A6">
        <w:rPr>
          <w:rFonts w:ascii="Sylfaen" w:hAnsi="Sylfaen" w:cs="Sylfaen"/>
          <w:i/>
          <w:iCs/>
          <w:sz w:val="20"/>
          <w:szCs w:val="20"/>
          <w:lang w:val="ru-RU"/>
        </w:rPr>
        <w:t xml:space="preserve">Психологические аспекты гражданской обороны, Тбилиси, Мецнисреба, 1990  </w:t>
      </w:r>
    </w:p>
    <w:p w:rsidR="001A446B" w:rsidRPr="002820A6" w:rsidRDefault="001A446B" w:rsidP="002820A6">
      <w:pPr>
        <w:tabs>
          <w:tab w:val="num" w:pos="360"/>
        </w:tabs>
        <w:spacing w:after="0" w:line="240" w:lineRule="auto"/>
        <w:ind w:left="360" w:hanging="360"/>
        <w:jc w:val="right"/>
        <w:rPr>
          <w:rFonts w:ascii="Sylfaen" w:hAnsi="Sylfaen" w:cs="Sylfaen"/>
          <w:i/>
          <w:iCs/>
          <w:sz w:val="20"/>
          <w:szCs w:val="20"/>
          <w:lang w:val="ru-RU"/>
        </w:rPr>
      </w:pPr>
    </w:p>
    <w:p w:rsidR="001A446B" w:rsidRPr="004833FA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lang w:val="ru-RU"/>
        </w:rPr>
      </w:pPr>
    </w:p>
    <w:p w:rsidR="001A446B" w:rsidRPr="00E832E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ru-RU"/>
        </w:rPr>
      </w:pPr>
    </w:p>
    <w:p w:rsidR="001A446B" w:rsidRPr="00E832E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ru-RU"/>
        </w:rPr>
      </w:pPr>
    </w:p>
    <w:p w:rsidR="001A446B" w:rsidRPr="00E832E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ru-RU"/>
        </w:rPr>
      </w:pPr>
    </w:p>
    <w:p w:rsidR="001A446B" w:rsidRPr="00E832E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ru-RU"/>
        </w:rPr>
      </w:pPr>
    </w:p>
    <w:p w:rsidR="001A446B" w:rsidRPr="00E832E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ru-RU"/>
        </w:rPr>
      </w:pPr>
    </w:p>
    <w:p w:rsidR="001A446B" w:rsidRPr="00E832E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ru-RU"/>
        </w:rPr>
      </w:pPr>
    </w:p>
    <w:p w:rsidR="001A446B" w:rsidRPr="00E832E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ru-RU"/>
        </w:rPr>
      </w:pPr>
    </w:p>
    <w:p w:rsidR="001A446B" w:rsidRPr="00E832E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ru-RU"/>
        </w:rPr>
      </w:pPr>
    </w:p>
    <w:p w:rsidR="001A446B" w:rsidRPr="00E832E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ru-RU"/>
        </w:rPr>
      </w:pPr>
    </w:p>
    <w:p w:rsidR="001A446B" w:rsidRPr="00E832E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ru-RU"/>
        </w:rPr>
      </w:pPr>
    </w:p>
    <w:p w:rsidR="001A446B" w:rsidRPr="00E832E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ru-RU"/>
        </w:rPr>
      </w:pPr>
    </w:p>
    <w:p w:rsidR="001A446B" w:rsidRPr="00E832E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ru-RU"/>
        </w:rPr>
      </w:pPr>
    </w:p>
    <w:p w:rsidR="001A446B" w:rsidRPr="00E832E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ru-RU"/>
        </w:rPr>
      </w:pPr>
    </w:p>
    <w:p w:rsidR="001A446B" w:rsidRPr="00E832EB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ru-RU"/>
        </w:rPr>
      </w:pPr>
    </w:p>
    <w:p w:rsidR="001A446B" w:rsidRPr="000069AE" w:rsidRDefault="001A446B" w:rsidP="00DD5B27">
      <w:pPr>
        <w:spacing w:after="0" w:line="240" w:lineRule="auto"/>
        <w:jc w:val="center"/>
        <w:rPr>
          <w:rFonts w:ascii="Sylfaen" w:hAnsi="Sylfaen" w:cs="Sylfaen"/>
          <w:b/>
          <w:bCs/>
          <w:i/>
          <w:iCs/>
          <w:u w:val="single"/>
        </w:rPr>
      </w:pPr>
      <w:r w:rsidRPr="000069AE">
        <w:rPr>
          <w:rFonts w:ascii="Sylfaen" w:hAnsi="Sylfaen" w:cs="Sylfaen"/>
          <w:b/>
          <w:bCs/>
          <w:i/>
          <w:iCs/>
          <w:u w:val="single"/>
        </w:rPr>
        <w:lastRenderedPageBreak/>
        <w:t>Նշումների  համար</w:t>
      </w:r>
    </w:p>
    <w:sectPr w:rsidR="001A446B" w:rsidRPr="000069AE" w:rsidSect="00EE6FEE">
      <w:footerReference w:type="default" r:id="rId8"/>
      <w:pgSz w:w="12240" w:h="15840"/>
      <w:pgMar w:top="567" w:right="567" w:bottom="567" w:left="1418" w:header="720" w:footer="720" w:gutter="567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10" w:rsidRDefault="00D46210">
      <w:r>
        <w:separator/>
      </w:r>
    </w:p>
  </w:endnote>
  <w:endnote w:type="continuationSeparator" w:id="0">
    <w:p w:rsidR="00D46210" w:rsidRDefault="00D4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6B" w:rsidRDefault="001A446B" w:rsidP="00156EB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0C05">
      <w:rPr>
        <w:rStyle w:val="PageNumber"/>
        <w:noProof/>
      </w:rPr>
      <w:t>15</w:t>
    </w:r>
    <w:r>
      <w:rPr>
        <w:rStyle w:val="PageNumber"/>
      </w:rPr>
      <w:fldChar w:fldCharType="end"/>
    </w:r>
  </w:p>
  <w:p w:rsidR="001A446B" w:rsidRDefault="001A446B" w:rsidP="00E074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10" w:rsidRDefault="00D46210">
      <w:r>
        <w:separator/>
      </w:r>
    </w:p>
  </w:footnote>
  <w:footnote w:type="continuationSeparator" w:id="0">
    <w:p w:rsidR="00D46210" w:rsidRDefault="00D46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1A1"/>
    <w:multiLevelType w:val="multilevel"/>
    <w:tmpl w:val="FE8AB68A"/>
    <w:lvl w:ilvl="0">
      <w:start w:val="1"/>
      <w:numFmt w:val="decimal"/>
      <w:lvlText w:val="%1."/>
      <w:lvlJc w:val="left"/>
      <w:pPr>
        <w:ind w:left="720" w:hanging="360"/>
      </w:pPr>
      <w:rPr>
        <w:rFonts w:ascii="Sylfaen" w:eastAsia="SimSun" w:hAnsi="Sylfaen"/>
      </w:rPr>
    </w:lvl>
    <w:lvl w:ilvl="1">
      <w:start w:val="1"/>
      <w:numFmt w:val="decimal"/>
      <w:isLgl/>
      <w:lvlText w:val="%1.%2."/>
      <w:lvlJc w:val="left"/>
      <w:pPr>
        <w:ind w:left="732" w:hanging="372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0B72A4A"/>
    <w:multiLevelType w:val="multilevel"/>
    <w:tmpl w:val="F8F2E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9"/>
      <w:numFmt w:val="decimal"/>
      <w:isLgl/>
      <w:lvlText w:val="%1.%2."/>
      <w:lvlJc w:val="left"/>
      <w:pPr>
        <w:ind w:left="924" w:hanging="564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/>
      </w:rPr>
    </w:lvl>
  </w:abstractNum>
  <w:abstractNum w:abstractNumId="2">
    <w:nsid w:val="08E43DFF"/>
    <w:multiLevelType w:val="hybridMultilevel"/>
    <w:tmpl w:val="4754D5F2"/>
    <w:lvl w:ilvl="0" w:tplc="CE2638E8">
      <w:start w:val="1"/>
      <w:numFmt w:val="decimal"/>
      <w:lvlText w:val="%1.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D39A5"/>
    <w:multiLevelType w:val="hybridMultilevel"/>
    <w:tmpl w:val="605C02F8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2305B"/>
    <w:multiLevelType w:val="multilevel"/>
    <w:tmpl w:val="B252A782"/>
    <w:lvl w:ilvl="0">
      <w:start w:val="1"/>
      <w:numFmt w:val="decimal"/>
      <w:lvlText w:val="%1."/>
      <w:lvlJc w:val="left"/>
      <w:pPr>
        <w:ind w:left="360" w:hanging="360"/>
      </w:pPr>
      <w:rPr>
        <w:rFonts w:ascii="Sylfaen" w:eastAsia="Times New Roman" w:hAnsi="Sylfaen"/>
      </w:rPr>
    </w:lvl>
    <w:lvl w:ilvl="1">
      <w:start w:val="1"/>
      <w:numFmt w:val="decimal"/>
      <w:isLgl/>
      <w:lvlText w:val="%1.%2."/>
      <w:lvlJc w:val="left"/>
      <w:pPr>
        <w:ind w:left="732" w:hanging="372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245344AE"/>
    <w:multiLevelType w:val="hybridMultilevel"/>
    <w:tmpl w:val="C40459C4"/>
    <w:lvl w:ilvl="0" w:tplc="B816A08C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6F4ED3"/>
    <w:multiLevelType w:val="hybridMultilevel"/>
    <w:tmpl w:val="24508436"/>
    <w:lvl w:ilvl="0" w:tplc="26D0537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300E1B"/>
    <w:multiLevelType w:val="hybridMultilevel"/>
    <w:tmpl w:val="8C1EC94E"/>
    <w:lvl w:ilvl="0" w:tplc="B82CE318">
      <w:start w:val="1"/>
      <w:numFmt w:val="decimal"/>
      <w:lvlText w:val="%1."/>
      <w:lvlJc w:val="left"/>
      <w:pPr>
        <w:ind w:left="720" w:hanging="360"/>
      </w:pPr>
      <w:rPr>
        <w:rFonts w:eastAsia="SimSun"/>
        <w:b w:val="0"/>
        <w:bCs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4201F"/>
    <w:multiLevelType w:val="hybridMultilevel"/>
    <w:tmpl w:val="E5521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541A5"/>
    <w:multiLevelType w:val="multilevel"/>
    <w:tmpl w:val="29E6B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>
    <w:nsid w:val="3CA84135"/>
    <w:multiLevelType w:val="hybridMultilevel"/>
    <w:tmpl w:val="83502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5069D4"/>
    <w:multiLevelType w:val="hybridMultilevel"/>
    <w:tmpl w:val="9E2A425C"/>
    <w:lvl w:ilvl="0" w:tplc="0409000F">
      <w:start w:val="26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C65121"/>
    <w:multiLevelType w:val="multilevel"/>
    <w:tmpl w:val="3C3C564E"/>
    <w:lvl w:ilvl="0">
      <w:start w:val="1"/>
      <w:numFmt w:val="decimal"/>
      <w:lvlText w:val="%1."/>
      <w:lvlJc w:val="left"/>
      <w:pPr>
        <w:ind w:left="720" w:hanging="360"/>
      </w:pPr>
      <w:rPr>
        <w:rFonts w:ascii="Sylfaen" w:eastAsia="SimSun" w:hAnsi="Sylfaen"/>
      </w:rPr>
    </w:lvl>
    <w:lvl w:ilvl="1">
      <w:start w:val="1"/>
      <w:numFmt w:val="decimal"/>
      <w:isLgl/>
      <w:lvlText w:val="%1.%2."/>
      <w:lvlJc w:val="left"/>
      <w:pPr>
        <w:ind w:left="732" w:hanging="372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4B0676CE"/>
    <w:multiLevelType w:val="hybridMultilevel"/>
    <w:tmpl w:val="C68A1C78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7A1929"/>
    <w:multiLevelType w:val="hybridMultilevel"/>
    <w:tmpl w:val="5DCCEE0A"/>
    <w:lvl w:ilvl="0" w:tplc="A3C0AD36">
      <w:start w:val="47"/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5D125C"/>
    <w:multiLevelType w:val="multilevel"/>
    <w:tmpl w:val="FE8AB68A"/>
    <w:lvl w:ilvl="0">
      <w:start w:val="1"/>
      <w:numFmt w:val="decimal"/>
      <w:lvlText w:val="%1."/>
      <w:lvlJc w:val="left"/>
      <w:pPr>
        <w:ind w:left="720" w:hanging="360"/>
      </w:pPr>
      <w:rPr>
        <w:rFonts w:ascii="Sylfaen" w:eastAsia="SimSun" w:hAnsi="Sylfaen"/>
      </w:rPr>
    </w:lvl>
    <w:lvl w:ilvl="1">
      <w:start w:val="1"/>
      <w:numFmt w:val="decimal"/>
      <w:isLgl/>
      <w:lvlText w:val="%1.%2."/>
      <w:lvlJc w:val="left"/>
      <w:pPr>
        <w:ind w:left="732" w:hanging="372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7BAA0940"/>
    <w:multiLevelType w:val="hybridMultilevel"/>
    <w:tmpl w:val="5B16C970"/>
    <w:lvl w:ilvl="0" w:tplc="7CEA96FC">
      <w:start w:val="1"/>
      <w:numFmt w:val="decimal"/>
      <w:lvlText w:val="%1."/>
      <w:lvlJc w:val="left"/>
      <w:pPr>
        <w:ind w:left="360" w:hanging="360"/>
      </w:pPr>
      <w:rPr>
        <w:rFonts w:ascii="Sylfaen" w:eastAsia="Times New Roman" w:hAnsi="Sylfaen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15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95"/>
    <w:rsid w:val="00004306"/>
    <w:rsid w:val="000069AE"/>
    <w:rsid w:val="00022F15"/>
    <w:rsid w:val="00027831"/>
    <w:rsid w:val="000313EA"/>
    <w:rsid w:val="00033DC0"/>
    <w:rsid w:val="00033F7C"/>
    <w:rsid w:val="00035C0A"/>
    <w:rsid w:val="000404CB"/>
    <w:rsid w:val="000413EE"/>
    <w:rsid w:val="0004686A"/>
    <w:rsid w:val="00073B76"/>
    <w:rsid w:val="00077422"/>
    <w:rsid w:val="00084D4E"/>
    <w:rsid w:val="00090D5B"/>
    <w:rsid w:val="00092445"/>
    <w:rsid w:val="000937A7"/>
    <w:rsid w:val="000954CA"/>
    <w:rsid w:val="0009684D"/>
    <w:rsid w:val="00097C2B"/>
    <w:rsid w:val="000A263E"/>
    <w:rsid w:val="000A6201"/>
    <w:rsid w:val="000A7AF6"/>
    <w:rsid w:val="000B1CF8"/>
    <w:rsid w:val="000B24E9"/>
    <w:rsid w:val="000B68C4"/>
    <w:rsid w:val="000C41D2"/>
    <w:rsid w:val="000C519D"/>
    <w:rsid w:val="000D0D5C"/>
    <w:rsid w:val="000D19BF"/>
    <w:rsid w:val="000F2660"/>
    <w:rsid w:val="000F3B12"/>
    <w:rsid w:val="000F759D"/>
    <w:rsid w:val="001155A1"/>
    <w:rsid w:val="00123D1F"/>
    <w:rsid w:val="00123E41"/>
    <w:rsid w:val="00126B0F"/>
    <w:rsid w:val="00131489"/>
    <w:rsid w:val="001406DD"/>
    <w:rsid w:val="00144BE8"/>
    <w:rsid w:val="001569FE"/>
    <w:rsid w:val="00156E29"/>
    <w:rsid w:val="00156EB0"/>
    <w:rsid w:val="00167F9F"/>
    <w:rsid w:val="00182196"/>
    <w:rsid w:val="0018286B"/>
    <w:rsid w:val="00194FB1"/>
    <w:rsid w:val="00195B22"/>
    <w:rsid w:val="001A0050"/>
    <w:rsid w:val="001A446B"/>
    <w:rsid w:val="001A7DA9"/>
    <w:rsid w:val="001B4180"/>
    <w:rsid w:val="001B4F88"/>
    <w:rsid w:val="001B7B52"/>
    <w:rsid w:val="001C1041"/>
    <w:rsid w:val="001C2C55"/>
    <w:rsid w:val="001D1436"/>
    <w:rsid w:val="001E21F0"/>
    <w:rsid w:val="001E7083"/>
    <w:rsid w:val="001F10B6"/>
    <w:rsid w:val="002013FF"/>
    <w:rsid w:val="00210673"/>
    <w:rsid w:val="00214326"/>
    <w:rsid w:val="0023730F"/>
    <w:rsid w:val="00237DA7"/>
    <w:rsid w:val="002470EB"/>
    <w:rsid w:val="00250B4F"/>
    <w:rsid w:val="002820A6"/>
    <w:rsid w:val="00282EAF"/>
    <w:rsid w:val="0029451D"/>
    <w:rsid w:val="0029561C"/>
    <w:rsid w:val="0029671C"/>
    <w:rsid w:val="00296C3F"/>
    <w:rsid w:val="002A15AC"/>
    <w:rsid w:val="002B4446"/>
    <w:rsid w:val="002D7D18"/>
    <w:rsid w:val="002E065A"/>
    <w:rsid w:val="002E0A0D"/>
    <w:rsid w:val="002E2D07"/>
    <w:rsid w:val="00305517"/>
    <w:rsid w:val="00311C94"/>
    <w:rsid w:val="00313572"/>
    <w:rsid w:val="003220EC"/>
    <w:rsid w:val="00324B89"/>
    <w:rsid w:val="003276F0"/>
    <w:rsid w:val="003324BB"/>
    <w:rsid w:val="003468A1"/>
    <w:rsid w:val="003531F4"/>
    <w:rsid w:val="00356C8D"/>
    <w:rsid w:val="003822F4"/>
    <w:rsid w:val="003A35B1"/>
    <w:rsid w:val="003C03F9"/>
    <w:rsid w:val="003C0F6A"/>
    <w:rsid w:val="003F3B7A"/>
    <w:rsid w:val="0040069B"/>
    <w:rsid w:val="004050A8"/>
    <w:rsid w:val="00405D3C"/>
    <w:rsid w:val="00405E32"/>
    <w:rsid w:val="00414BA2"/>
    <w:rsid w:val="0042058F"/>
    <w:rsid w:val="0043353F"/>
    <w:rsid w:val="00443937"/>
    <w:rsid w:val="00443F71"/>
    <w:rsid w:val="004479B0"/>
    <w:rsid w:val="00461DD7"/>
    <w:rsid w:val="004709A6"/>
    <w:rsid w:val="004833FA"/>
    <w:rsid w:val="004926C7"/>
    <w:rsid w:val="0049393C"/>
    <w:rsid w:val="004B48FD"/>
    <w:rsid w:val="004D5247"/>
    <w:rsid w:val="004D5D4B"/>
    <w:rsid w:val="004E3F8C"/>
    <w:rsid w:val="004E7711"/>
    <w:rsid w:val="004F0F1B"/>
    <w:rsid w:val="004F2F61"/>
    <w:rsid w:val="004F4D64"/>
    <w:rsid w:val="00512829"/>
    <w:rsid w:val="0053594D"/>
    <w:rsid w:val="00540261"/>
    <w:rsid w:val="00542745"/>
    <w:rsid w:val="00545B46"/>
    <w:rsid w:val="00551EA8"/>
    <w:rsid w:val="00555B4F"/>
    <w:rsid w:val="00561539"/>
    <w:rsid w:val="005663DE"/>
    <w:rsid w:val="00566A3B"/>
    <w:rsid w:val="00582A38"/>
    <w:rsid w:val="00591081"/>
    <w:rsid w:val="005A0CF7"/>
    <w:rsid w:val="005A4CAF"/>
    <w:rsid w:val="005C0ED1"/>
    <w:rsid w:val="005D5DAE"/>
    <w:rsid w:val="005F5F1E"/>
    <w:rsid w:val="0060393B"/>
    <w:rsid w:val="00612185"/>
    <w:rsid w:val="00647A3D"/>
    <w:rsid w:val="006550EF"/>
    <w:rsid w:val="00657A78"/>
    <w:rsid w:val="006622AF"/>
    <w:rsid w:val="006646A5"/>
    <w:rsid w:val="006716F2"/>
    <w:rsid w:val="00686387"/>
    <w:rsid w:val="00690FB8"/>
    <w:rsid w:val="006970EF"/>
    <w:rsid w:val="006A3832"/>
    <w:rsid w:val="006A481E"/>
    <w:rsid w:val="006A58D7"/>
    <w:rsid w:val="006A710F"/>
    <w:rsid w:val="006A7494"/>
    <w:rsid w:val="006B0F2A"/>
    <w:rsid w:val="006B5778"/>
    <w:rsid w:val="006C27F9"/>
    <w:rsid w:val="006C7C78"/>
    <w:rsid w:val="006D58AC"/>
    <w:rsid w:val="006F092D"/>
    <w:rsid w:val="007046AB"/>
    <w:rsid w:val="00705B96"/>
    <w:rsid w:val="00705FDD"/>
    <w:rsid w:val="00733020"/>
    <w:rsid w:val="00740B4A"/>
    <w:rsid w:val="00740D9F"/>
    <w:rsid w:val="007432A8"/>
    <w:rsid w:val="00750348"/>
    <w:rsid w:val="007926BD"/>
    <w:rsid w:val="007A0104"/>
    <w:rsid w:val="007A4001"/>
    <w:rsid w:val="007A44EC"/>
    <w:rsid w:val="007A6265"/>
    <w:rsid w:val="007B2D70"/>
    <w:rsid w:val="007B5E3E"/>
    <w:rsid w:val="007B6266"/>
    <w:rsid w:val="007D5B4B"/>
    <w:rsid w:val="0080012B"/>
    <w:rsid w:val="008137BA"/>
    <w:rsid w:val="008251E9"/>
    <w:rsid w:val="008262A2"/>
    <w:rsid w:val="00827497"/>
    <w:rsid w:val="00830889"/>
    <w:rsid w:val="00830FD7"/>
    <w:rsid w:val="00836EF8"/>
    <w:rsid w:val="008435E2"/>
    <w:rsid w:val="008444E9"/>
    <w:rsid w:val="00847141"/>
    <w:rsid w:val="008623AA"/>
    <w:rsid w:val="008638B9"/>
    <w:rsid w:val="00867002"/>
    <w:rsid w:val="00876402"/>
    <w:rsid w:val="00884C23"/>
    <w:rsid w:val="008A1551"/>
    <w:rsid w:val="008B1D36"/>
    <w:rsid w:val="008B3D64"/>
    <w:rsid w:val="008B3FD2"/>
    <w:rsid w:val="008C5521"/>
    <w:rsid w:val="008D148D"/>
    <w:rsid w:val="008D1CB4"/>
    <w:rsid w:val="008D29EB"/>
    <w:rsid w:val="008D436F"/>
    <w:rsid w:val="008D6A07"/>
    <w:rsid w:val="008F1C36"/>
    <w:rsid w:val="008F6635"/>
    <w:rsid w:val="00901EB6"/>
    <w:rsid w:val="00904DC7"/>
    <w:rsid w:val="00906BB0"/>
    <w:rsid w:val="00907724"/>
    <w:rsid w:val="0092711E"/>
    <w:rsid w:val="009365E4"/>
    <w:rsid w:val="009427F7"/>
    <w:rsid w:val="00943FBC"/>
    <w:rsid w:val="00944E30"/>
    <w:rsid w:val="00954B6C"/>
    <w:rsid w:val="00973234"/>
    <w:rsid w:val="0097464F"/>
    <w:rsid w:val="00981780"/>
    <w:rsid w:val="00983CBB"/>
    <w:rsid w:val="009841AA"/>
    <w:rsid w:val="00993071"/>
    <w:rsid w:val="00993194"/>
    <w:rsid w:val="009A054E"/>
    <w:rsid w:val="009A4578"/>
    <w:rsid w:val="009A5656"/>
    <w:rsid w:val="009A62C9"/>
    <w:rsid w:val="009A7B79"/>
    <w:rsid w:val="009D0F21"/>
    <w:rsid w:val="009D2AC4"/>
    <w:rsid w:val="009D2E89"/>
    <w:rsid w:val="009E5B81"/>
    <w:rsid w:val="009E7495"/>
    <w:rsid w:val="009F6C40"/>
    <w:rsid w:val="00A203DE"/>
    <w:rsid w:val="00A20FD3"/>
    <w:rsid w:val="00A31859"/>
    <w:rsid w:val="00A33640"/>
    <w:rsid w:val="00A35E69"/>
    <w:rsid w:val="00A40621"/>
    <w:rsid w:val="00A42EC2"/>
    <w:rsid w:val="00A44165"/>
    <w:rsid w:val="00A60F88"/>
    <w:rsid w:val="00A720CE"/>
    <w:rsid w:val="00A84EB5"/>
    <w:rsid w:val="00A85E75"/>
    <w:rsid w:val="00A91340"/>
    <w:rsid w:val="00A94D62"/>
    <w:rsid w:val="00A96D51"/>
    <w:rsid w:val="00AA035A"/>
    <w:rsid w:val="00AA32FF"/>
    <w:rsid w:val="00AB630F"/>
    <w:rsid w:val="00AB6F90"/>
    <w:rsid w:val="00AC4508"/>
    <w:rsid w:val="00AE25F9"/>
    <w:rsid w:val="00B00531"/>
    <w:rsid w:val="00B03FF0"/>
    <w:rsid w:val="00B1362D"/>
    <w:rsid w:val="00B15BF0"/>
    <w:rsid w:val="00B169CE"/>
    <w:rsid w:val="00B20C22"/>
    <w:rsid w:val="00B245FD"/>
    <w:rsid w:val="00B3408F"/>
    <w:rsid w:val="00B533E5"/>
    <w:rsid w:val="00B5388A"/>
    <w:rsid w:val="00B75D35"/>
    <w:rsid w:val="00B850DD"/>
    <w:rsid w:val="00BA0692"/>
    <w:rsid w:val="00BA0BE6"/>
    <w:rsid w:val="00BB3943"/>
    <w:rsid w:val="00BC7B06"/>
    <w:rsid w:val="00BD0C05"/>
    <w:rsid w:val="00BD1F73"/>
    <w:rsid w:val="00BD7BD4"/>
    <w:rsid w:val="00BF093A"/>
    <w:rsid w:val="00BF58FB"/>
    <w:rsid w:val="00C07615"/>
    <w:rsid w:val="00C078F5"/>
    <w:rsid w:val="00C10223"/>
    <w:rsid w:val="00C14993"/>
    <w:rsid w:val="00C15145"/>
    <w:rsid w:val="00C2001E"/>
    <w:rsid w:val="00C2135F"/>
    <w:rsid w:val="00C214FA"/>
    <w:rsid w:val="00C234AD"/>
    <w:rsid w:val="00C2603B"/>
    <w:rsid w:val="00C27C9B"/>
    <w:rsid w:val="00C31FCF"/>
    <w:rsid w:val="00C356D3"/>
    <w:rsid w:val="00C3665B"/>
    <w:rsid w:val="00C52DEA"/>
    <w:rsid w:val="00C533E8"/>
    <w:rsid w:val="00C55A97"/>
    <w:rsid w:val="00C56939"/>
    <w:rsid w:val="00C77566"/>
    <w:rsid w:val="00C805B8"/>
    <w:rsid w:val="00C8186E"/>
    <w:rsid w:val="00C8271C"/>
    <w:rsid w:val="00CA0F7F"/>
    <w:rsid w:val="00CB3540"/>
    <w:rsid w:val="00CB4496"/>
    <w:rsid w:val="00CB7000"/>
    <w:rsid w:val="00CD5D51"/>
    <w:rsid w:val="00CE3180"/>
    <w:rsid w:val="00CF7154"/>
    <w:rsid w:val="00D0366D"/>
    <w:rsid w:val="00D0455F"/>
    <w:rsid w:val="00D05B60"/>
    <w:rsid w:val="00D112CD"/>
    <w:rsid w:val="00D20AD3"/>
    <w:rsid w:val="00D31383"/>
    <w:rsid w:val="00D34F55"/>
    <w:rsid w:val="00D37FF0"/>
    <w:rsid w:val="00D46210"/>
    <w:rsid w:val="00D504D8"/>
    <w:rsid w:val="00D532F8"/>
    <w:rsid w:val="00D54FF9"/>
    <w:rsid w:val="00D619AE"/>
    <w:rsid w:val="00D647C9"/>
    <w:rsid w:val="00D77532"/>
    <w:rsid w:val="00D9205D"/>
    <w:rsid w:val="00D92649"/>
    <w:rsid w:val="00D96556"/>
    <w:rsid w:val="00DA6601"/>
    <w:rsid w:val="00DB66C9"/>
    <w:rsid w:val="00DB6D27"/>
    <w:rsid w:val="00DB76FC"/>
    <w:rsid w:val="00DC1021"/>
    <w:rsid w:val="00DD5B27"/>
    <w:rsid w:val="00DE158D"/>
    <w:rsid w:val="00DE2BF9"/>
    <w:rsid w:val="00DE693E"/>
    <w:rsid w:val="00DF34EB"/>
    <w:rsid w:val="00DF7C87"/>
    <w:rsid w:val="00E074A6"/>
    <w:rsid w:val="00E108D0"/>
    <w:rsid w:val="00E12892"/>
    <w:rsid w:val="00E16AAF"/>
    <w:rsid w:val="00E25741"/>
    <w:rsid w:val="00E30B7F"/>
    <w:rsid w:val="00E320E9"/>
    <w:rsid w:val="00E47276"/>
    <w:rsid w:val="00E5150D"/>
    <w:rsid w:val="00E51D2A"/>
    <w:rsid w:val="00E611E8"/>
    <w:rsid w:val="00E628C5"/>
    <w:rsid w:val="00E63E1D"/>
    <w:rsid w:val="00E660A0"/>
    <w:rsid w:val="00E7753C"/>
    <w:rsid w:val="00E832EB"/>
    <w:rsid w:val="00E879F6"/>
    <w:rsid w:val="00E87A77"/>
    <w:rsid w:val="00E90244"/>
    <w:rsid w:val="00E9142C"/>
    <w:rsid w:val="00E97DDB"/>
    <w:rsid w:val="00EC209E"/>
    <w:rsid w:val="00ED419F"/>
    <w:rsid w:val="00EE6FEE"/>
    <w:rsid w:val="00EF3A1B"/>
    <w:rsid w:val="00EF4E5B"/>
    <w:rsid w:val="00F00B91"/>
    <w:rsid w:val="00F079CD"/>
    <w:rsid w:val="00F164DD"/>
    <w:rsid w:val="00F21F24"/>
    <w:rsid w:val="00F26E81"/>
    <w:rsid w:val="00F31FC4"/>
    <w:rsid w:val="00F324B3"/>
    <w:rsid w:val="00F336CC"/>
    <w:rsid w:val="00F361D2"/>
    <w:rsid w:val="00F440F0"/>
    <w:rsid w:val="00F54AED"/>
    <w:rsid w:val="00F57AF6"/>
    <w:rsid w:val="00F6138C"/>
    <w:rsid w:val="00F6226E"/>
    <w:rsid w:val="00F669BF"/>
    <w:rsid w:val="00F7084A"/>
    <w:rsid w:val="00F70DE4"/>
    <w:rsid w:val="00F82AD3"/>
    <w:rsid w:val="00F83563"/>
    <w:rsid w:val="00F8734A"/>
    <w:rsid w:val="00F954A6"/>
    <w:rsid w:val="00FA204E"/>
    <w:rsid w:val="00FA6CC8"/>
    <w:rsid w:val="00FC708B"/>
    <w:rsid w:val="00FD6531"/>
    <w:rsid w:val="00FE42E4"/>
    <w:rsid w:val="00FF2183"/>
    <w:rsid w:val="00FF4505"/>
    <w:rsid w:val="00FF4DF6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2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9E749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9E7495"/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character" w:styleId="Hyperlink">
    <w:name w:val="Hyperlink"/>
    <w:uiPriority w:val="99"/>
    <w:semiHidden/>
    <w:rsid w:val="009E7495"/>
    <w:rPr>
      <w:color w:val="0000FF"/>
      <w:u w:val="single"/>
    </w:rPr>
  </w:style>
  <w:style w:type="character" w:styleId="FollowedHyperlink">
    <w:name w:val="FollowedHyperlink"/>
    <w:uiPriority w:val="99"/>
    <w:rsid w:val="009E7495"/>
    <w:rPr>
      <w:color w:val="800080"/>
      <w:u w:val="single"/>
    </w:rPr>
  </w:style>
  <w:style w:type="paragraph" w:styleId="NormalWeb">
    <w:name w:val="Normal (Web)"/>
    <w:basedOn w:val="Normal"/>
    <w:uiPriority w:val="99"/>
    <w:rsid w:val="009E749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9E7495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CommentTextChar">
    <w:name w:val="Comment Text Char"/>
    <w:link w:val="CommentText"/>
    <w:uiPriority w:val="99"/>
    <w:semiHidden/>
    <w:locked/>
    <w:rsid w:val="009E7495"/>
    <w:rPr>
      <w:rFonts w:ascii="Times New Roman" w:hAnsi="Times New Roman"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9E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E7495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9E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9E749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74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E7495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E7495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uiPriority w:val="99"/>
    <w:semiHidden/>
    <w:locked/>
    <w:rsid w:val="009E7495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9E7495"/>
    <w:pPr>
      <w:ind w:left="720"/>
    </w:pPr>
  </w:style>
  <w:style w:type="character" w:styleId="CommentReference">
    <w:name w:val="annotation reference"/>
    <w:uiPriority w:val="99"/>
    <w:semiHidden/>
    <w:rsid w:val="009E7495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9E7495"/>
  </w:style>
  <w:style w:type="table" w:styleId="TableGrid">
    <w:name w:val="Table Grid"/>
    <w:basedOn w:val="TableNormal"/>
    <w:uiPriority w:val="99"/>
    <w:rsid w:val="009E749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DD5B27"/>
  </w:style>
  <w:style w:type="character" w:styleId="Strong">
    <w:name w:val="Strong"/>
    <w:uiPriority w:val="99"/>
    <w:qFormat/>
    <w:rsid w:val="00DD5B27"/>
    <w:rPr>
      <w:b/>
      <w:bCs/>
    </w:rPr>
  </w:style>
  <w:style w:type="character" w:customStyle="1" w:styleId="5yl5">
    <w:name w:val="_5yl5"/>
    <w:basedOn w:val="DefaultParagraphFont"/>
    <w:uiPriority w:val="99"/>
    <w:rsid w:val="00DD5B27"/>
  </w:style>
  <w:style w:type="paragraph" w:styleId="BodyText">
    <w:name w:val="Body Text"/>
    <w:basedOn w:val="Normal"/>
    <w:link w:val="BodyTextChar"/>
    <w:uiPriority w:val="99"/>
    <w:locked/>
    <w:rsid w:val="006550EF"/>
    <w:pPr>
      <w:spacing w:after="0" w:line="240" w:lineRule="auto"/>
      <w:ind w:right="-540"/>
      <w:jc w:val="center"/>
    </w:pPr>
    <w:rPr>
      <w:rFonts w:ascii="Times Armenian" w:hAnsi="Times Armenian" w:cs="Times Armenian"/>
      <w:b/>
      <w:bCs/>
    </w:rPr>
  </w:style>
  <w:style w:type="character" w:customStyle="1" w:styleId="BodyTextChar">
    <w:name w:val="Body Text Char"/>
    <w:link w:val="BodyText"/>
    <w:uiPriority w:val="99"/>
    <w:semiHidden/>
    <w:locked/>
    <w:rsid w:val="006550EF"/>
    <w:rPr>
      <w:rFonts w:ascii="Times Armenian" w:hAnsi="Times Armenian" w:cs="Times Armenian"/>
      <w:b/>
      <w:bCs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locked/>
    <w:rsid w:val="006550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6550EF"/>
    <w:rPr>
      <w:rFonts w:ascii="Calibri" w:hAnsi="Calibri" w:cs="Calibri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2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9E749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9E7495"/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character" w:styleId="Hyperlink">
    <w:name w:val="Hyperlink"/>
    <w:uiPriority w:val="99"/>
    <w:semiHidden/>
    <w:rsid w:val="009E7495"/>
    <w:rPr>
      <w:color w:val="0000FF"/>
      <w:u w:val="single"/>
    </w:rPr>
  </w:style>
  <w:style w:type="character" w:styleId="FollowedHyperlink">
    <w:name w:val="FollowedHyperlink"/>
    <w:uiPriority w:val="99"/>
    <w:rsid w:val="009E7495"/>
    <w:rPr>
      <w:color w:val="800080"/>
      <w:u w:val="single"/>
    </w:rPr>
  </w:style>
  <w:style w:type="paragraph" w:styleId="NormalWeb">
    <w:name w:val="Normal (Web)"/>
    <w:basedOn w:val="Normal"/>
    <w:uiPriority w:val="99"/>
    <w:rsid w:val="009E749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9E7495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CommentTextChar">
    <w:name w:val="Comment Text Char"/>
    <w:link w:val="CommentText"/>
    <w:uiPriority w:val="99"/>
    <w:semiHidden/>
    <w:locked/>
    <w:rsid w:val="009E7495"/>
    <w:rPr>
      <w:rFonts w:ascii="Times New Roman" w:hAnsi="Times New Roman"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9E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E7495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9E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9E749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74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E7495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E7495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uiPriority w:val="99"/>
    <w:semiHidden/>
    <w:locked/>
    <w:rsid w:val="009E7495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9E7495"/>
    <w:pPr>
      <w:ind w:left="720"/>
    </w:pPr>
  </w:style>
  <w:style w:type="character" w:styleId="CommentReference">
    <w:name w:val="annotation reference"/>
    <w:uiPriority w:val="99"/>
    <w:semiHidden/>
    <w:rsid w:val="009E7495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9E7495"/>
  </w:style>
  <w:style w:type="table" w:styleId="TableGrid">
    <w:name w:val="Table Grid"/>
    <w:basedOn w:val="TableNormal"/>
    <w:uiPriority w:val="99"/>
    <w:rsid w:val="009E749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DD5B27"/>
  </w:style>
  <w:style w:type="character" w:styleId="Strong">
    <w:name w:val="Strong"/>
    <w:uiPriority w:val="99"/>
    <w:qFormat/>
    <w:rsid w:val="00DD5B27"/>
    <w:rPr>
      <w:b/>
      <w:bCs/>
    </w:rPr>
  </w:style>
  <w:style w:type="character" w:customStyle="1" w:styleId="5yl5">
    <w:name w:val="_5yl5"/>
    <w:basedOn w:val="DefaultParagraphFont"/>
    <w:uiPriority w:val="99"/>
    <w:rsid w:val="00DD5B27"/>
  </w:style>
  <w:style w:type="paragraph" w:styleId="BodyText">
    <w:name w:val="Body Text"/>
    <w:basedOn w:val="Normal"/>
    <w:link w:val="BodyTextChar"/>
    <w:uiPriority w:val="99"/>
    <w:locked/>
    <w:rsid w:val="006550EF"/>
    <w:pPr>
      <w:spacing w:after="0" w:line="240" w:lineRule="auto"/>
      <w:ind w:right="-540"/>
      <w:jc w:val="center"/>
    </w:pPr>
    <w:rPr>
      <w:rFonts w:ascii="Times Armenian" w:hAnsi="Times Armenian" w:cs="Times Armenian"/>
      <w:b/>
      <w:bCs/>
    </w:rPr>
  </w:style>
  <w:style w:type="character" w:customStyle="1" w:styleId="BodyTextChar">
    <w:name w:val="Body Text Char"/>
    <w:link w:val="BodyText"/>
    <w:uiPriority w:val="99"/>
    <w:semiHidden/>
    <w:locked/>
    <w:rsid w:val="006550EF"/>
    <w:rPr>
      <w:rFonts w:ascii="Times Armenian" w:hAnsi="Times Armenian" w:cs="Times Armenian"/>
      <w:b/>
      <w:bCs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locked/>
    <w:rsid w:val="006550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6550EF"/>
    <w:rPr>
      <w:rFonts w:ascii="Calibri" w:hAnsi="Calibri" w:cs="Calibri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4475</Words>
  <Characters>25509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User1</cp:lastModifiedBy>
  <cp:revision>2</cp:revision>
  <cp:lastPrinted>2016-05-19T09:27:00Z</cp:lastPrinted>
  <dcterms:created xsi:type="dcterms:W3CDTF">2020-02-06T06:43:00Z</dcterms:created>
  <dcterms:modified xsi:type="dcterms:W3CDTF">2020-02-06T06:43:00Z</dcterms:modified>
</cp:coreProperties>
</file>